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>ATTEGGIAMENTI E CONCEZIONI RIFERITI</w:t>
      </w:r>
      <w:r w:rsidR="007D6930">
        <w:rPr>
          <w:rFonts w:ascii="Arial" w:hAnsi="Arial" w:cs="Arial"/>
          <w:b/>
          <w:bCs/>
          <w:color w:val="FF0000"/>
          <w:sz w:val="20"/>
          <w:szCs w:val="20"/>
        </w:rPr>
        <w:t xml:space="preserve"> AL SE’</w:t>
      </w:r>
    </w:p>
    <w:p w:rsidR="00136853" w:rsidRPr="007D6930" w:rsidRDefault="00136853" w:rsidP="007D6930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13" w:firstLine="0"/>
        <w:rPr>
          <w:rFonts w:ascii="Arial" w:hAnsi="Arial" w:cs="Arial"/>
          <w:sz w:val="20"/>
          <w:szCs w:val="20"/>
        </w:rPr>
      </w:pPr>
      <w:r w:rsidRPr="007D6930">
        <w:rPr>
          <w:rFonts w:ascii="Arial" w:hAnsi="Arial" w:cs="Arial"/>
          <w:sz w:val="20"/>
          <w:szCs w:val="20"/>
        </w:rPr>
        <w:t>Curiosità -------------------------------------------------------------------------------</w:t>
      </w:r>
    </w:p>
    <w:p w:rsidR="00136853" w:rsidRPr="007D6930" w:rsidRDefault="00136853" w:rsidP="007D6930">
      <w:pPr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  <w:sz w:val="20"/>
          <w:szCs w:val="20"/>
        </w:rPr>
      </w:pPr>
      <w:r w:rsidRPr="007D6930">
        <w:rPr>
          <w:rFonts w:ascii="Symbol" w:hAnsi="Symbol" w:cs="Symbol"/>
          <w:sz w:val="20"/>
          <w:szCs w:val="20"/>
        </w:rPr>
        <w:t></w:t>
      </w:r>
      <w:r w:rsidRP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Pr="007D6930">
        <w:rPr>
          <w:rFonts w:ascii="Arial" w:hAnsi="Arial" w:cs="Arial"/>
          <w:sz w:val="20"/>
          <w:szCs w:val="20"/>
        </w:rPr>
        <w:t>Attenzione ---------------------------------------------------------------------------</w:t>
      </w:r>
    </w:p>
    <w:p w:rsidR="00136853" w:rsidRPr="007D6930" w:rsidRDefault="00136853" w:rsidP="007D6930">
      <w:pPr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  <w:sz w:val="20"/>
          <w:szCs w:val="20"/>
        </w:rPr>
      </w:pPr>
      <w:r w:rsidRPr="007D6930">
        <w:rPr>
          <w:rFonts w:ascii="Symbol" w:hAnsi="Symbol" w:cs="Symbol"/>
          <w:sz w:val="20"/>
          <w:szCs w:val="20"/>
        </w:rPr>
        <w:t></w:t>
      </w:r>
      <w:r w:rsidRP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Pr="007D6930">
        <w:rPr>
          <w:rFonts w:ascii="Arial" w:hAnsi="Arial" w:cs="Arial"/>
          <w:sz w:val="20"/>
          <w:szCs w:val="20"/>
        </w:rPr>
        <w:t>Motivazione ----------------------------------------------------------------------------------</w:t>
      </w:r>
    </w:p>
    <w:p w:rsidR="00136853" w:rsidRPr="007D6930" w:rsidRDefault="00136853" w:rsidP="007D6930">
      <w:pPr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  <w:sz w:val="20"/>
          <w:szCs w:val="20"/>
        </w:rPr>
      </w:pPr>
      <w:r w:rsidRPr="007D6930">
        <w:rPr>
          <w:rFonts w:ascii="Symbol" w:hAnsi="Symbol" w:cs="Symbol"/>
          <w:sz w:val="20"/>
          <w:szCs w:val="20"/>
        </w:rPr>
        <w:t></w:t>
      </w:r>
      <w:r w:rsidRP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Pr="007D6930">
        <w:rPr>
          <w:rFonts w:ascii="Arial" w:hAnsi="Arial" w:cs="Arial"/>
          <w:sz w:val="20"/>
          <w:szCs w:val="20"/>
        </w:rPr>
        <w:t>Sicurezza --------------------------------------------------------------------------------------</w:t>
      </w:r>
    </w:p>
    <w:p w:rsidR="00136853" w:rsidRPr="007D6930" w:rsidRDefault="00136853" w:rsidP="007D6930">
      <w:pPr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  <w:sz w:val="20"/>
          <w:szCs w:val="20"/>
        </w:rPr>
      </w:pPr>
      <w:r w:rsidRPr="007D6930">
        <w:rPr>
          <w:rFonts w:ascii="Symbol" w:hAnsi="Symbol" w:cs="Symbol"/>
          <w:sz w:val="20"/>
          <w:szCs w:val="20"/>
        </w:rPr>
        <w:t></w:t>
      </w:r>
      <w:r w:rsidRP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Pr="007D6930">
        <w:rPr>
          <w:rFonts w:ascii="Arial" w:hAnsi="Arial" w:cs="Arial"/>
          <w:sz w:val="20"/>
          <w:szCs w:val="20"/>
        </w:rPr>
        <w:t>Creatività ----------------------------------------------------------------------------------------</w:t>
      </w:r>
    </w:p>
    <w:p w:rsidR="00136853" w:rsidRPr="007D6930" w:rsidRDefault="00136853" w:rsidP="007D6930">
      <w:pPr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  <w:sz w:val="20"/>
          <w:szCs w:val="20"/>
        </w:rPr>
      </w:pPr>
      <w:r w:rsidRPr="007D6930">
        <w:rPr>
          <w:rFonts w:ascii="Symbol" w:hAnsi="Symbol" w:cs="Symbol"/>
          <w:sz w:val="20"/>
          <w:szCs w:val="20"/>
        </w:rPr>
        <w:t></w:t>
      </w:r>
      <w:r w:rsidRP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Pr="007D6930">
        <w:rPr>
          <w:rFonts w:ascii="Arial" w:hAnsi="Arial" w:cs="Arial"/>
          <w:sz w:val="20"/>
          <w:szCs w:val="20"/>
        </w:rPr>
        <w:t>Pensiero divergente----------------------------------------------------------------------------</w:t>
      </w:r>
    </w:p>
    <w:p w:rsidR="007D6930" w:rsidRPr="007D6930" w:rsidRDefault="007D6930" w:rsidP="007D6930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13" w:firstLine="0"/>
        <w:rPr>
          <w:rFonts w:ascii="Arial" w:hAnsi="Arial" w:cs="Arial"/>
          <w:sz w:val="20"/>
          <w:szCs w:val="20"/>
        </w:rPr>
      </w:pPr>
      <w:r w:rsidRPr="007D6930">
        <w:rPr>
          <w:rFonts w:ascii="Arial" w:hAnsi="Arial" w:cs="Arial"/>
          <w:sz w:val="20"/>
          <w:szCs w:val="20"/>
        </w:rPr>
        <w:t>Pensiero critico inteso come rifiuto del principio di autorità e accoglienza del dubbio</w:t>
      </w:r>
    </w:p>
    <w:p w:rsidR="00136853" w:rsidRPr="007D6930" w:rsidRDefault="00136853" w:rsidP="007D6930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13" w:firstLine="0"/>
        <w:rPr>
          <w:rFonts w:ascii="Arial" w:hAnsi="Arial" w:cs="Arial"/>
          <w:sz w:val="20"/>
          <w:szCs w:val="20"/>
        </w:rPr>
      </w:pPr>
      <w:r w:rsidRPr="007D6930">
        <w:rPr>
          <w:rFonts w:ascii="Arial" w:hAnsi="Arial" w:cs="Arial"/>
          <w:sz w:val="20"/>
          <w:szCs w:val="20"/>
        </w:rPr>
        <w:t>Autostima-------------------------------------------------------------------------------------------</w:t>
      </w:r>
    </w:p>
    <w:p w:rsidR="00136853" w:rsidRPr="007D6930" w:rsidRDefault="00136853" w:rsidP="007D6930">
      <w:pPr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  <w:sz w:val="20"/>
          <w:szCs w:val="20"/>
        </w:rPr>
      </w:pPr>
      <w:r w:rsidRPr="007D6930">
        <w:rPr>
          <w:rFonts w:ascii="Symbol" w:hAnsi="Symbol" w:cs="Symbol"/>
          <w:sz w:val="20"/>
          <w:szCs w:val="20"/>
        </w:rPr>
        <w:t></w:t>
      </w:r>
      <w:r w:rsidRP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Pr="007D6930">
        <w:rPr>
          <w:rFonts w:ascii="Arial" w:hAnsi="Arial" w:cs="Arial"/>
          <w:sz w:val="20"/>
          <w:szCs w:val="20"/>
        </w:rPr>
        <w:t>Consapevolezza dell’esistenza di attese su di sé------------------------------------------</w:t>
      </w:r>
    </w:p>
    <w:p w:rsidR="00136853" w:rsidRPr="007D6930" w:rsidRDefault="00136853" w:rsidP="007D6930">
      <w:pPr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  <w:sz w:val="20"/>
          <w:szCs w:val="20"/>
        </w:rPr>
      </w:pPr>
      <w:r w:rsidRPr="007D6930">
        <w:rPr>
          <w:rFonts w:ascii="Symbol" w:hAnsi="Symbol" w:cs="Symbol"/>
          <w:sz w:val="20"/>
          <w:szCs w:val="20"/>
        </w:rPr>
        <w:t></w:t>
      </w:r>
      <w:r w:rsidRP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Pr="007D6930">
        <w:rPr>
          <w:rFonts w:ascii="Arial" w:hAnsi="Arial" w:cs="Arial"/>
          <w:sz w:val="20"/>
          <w:szCs w:val="20"/>
        </w:rPr>
        <w:t>Superamento timore del giudizio-----------------------------------------------------------------</w:t>
      </w:r>
    </w:p>
    <w:p w:rsidR="00136853" w:rsidRPr="007D6930" w:rsidRDefault="00136853" w:rsidP="007D6930">
      <w:pPr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  <w:sz w:val="20"/>
          <w:szCs w:val="20"/>
        </w:rPr>
      </w:pPr>
      <w:r w:rsidRPr="007D6930">
        <w:rPr>
          <w:rFonts w:ascii="Symbol" w:hAnsi="Symbol" w:cs="Symbol"/>
          <w:sz w:val="20"/>
          <w:szCs w:val="20"/>
        </w:rPr>
        <w:t></w:t>
      </w:r>
      <w:r w:rsidRP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Pr="007D6930">
        <w:rPr>
          <w:rFonts w:ascii="Arial" w:hAnsi="Arial" w:cs="Arial"/>
          <w:sz w:val="20"/>
          <w:szCs w:val="20"/>
        </w:rPr>
        <w:t>Autonomia (far fronte alle difficoltà senza scoraggiarsi)-------------------------------------</w:t>
      </w:r>
    </w:p>
    <w:p w:rsidR="00136853" w:rsidRPr="007D6930" w:rsidRDefault="00136853" w:rsidP="007D6930">
      <w:pPr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  <w:sz w:val="20"/>
          <w:szCs w:val="20"/>
        </w:rPr>
      </w:pPr>
      <w:r w:rsidRPr="007D6930">
        <w:rPr>
          <w:rFonts w:ascii="Symbol" w:hAnsi="Symbol" w:cs="Symbol"/>
          <w:sz w:val="20"/>
          <w:szCs w:val="20"/>
        </w:rPr>
        <w:t></w:t>
      </w:r>
      <w:r w:rsidRP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Pr="007D6930">
        <w:rPr>
          <w:rFonts w:ascii="Arial" w:hAnsi="Arial" w:cs="Arial"/>
          <w:sz w:val="20"/>
          <w:szCs w:val="20"/>
        </w:rPr>
        <w:t>Autocontrollo emotività----------------------------------------------------------------------------------</w:t>
      </w:r>
    </w:p>
    <w:p w:rsidR="00136853" w:rsidRPr="007D6930" w:rsidRDefault="00136853" w:rsidP="007D6930">
      <w:pPr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  <w:sz w:val="20"/>
          <w:szCs w:val="20"/>
        </w:rPr>
      </w:pPr>
      <w:r w:rsidRPr="007D6930">
        <w:rPr>
          <w:rFonts w:ascii="Symbol" w:hAnsi="Symbol" w:cs="Symbol"/>
          <w:sz w:val="20"/>
          <w:szCs w:val="20"/>
        </w:rPr>
        <w:t></w:t>
      </w:r>
      <w:r w:rsidRP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Pr="007D6930">
        <w:rPr>
          <w:rFonts w:ascii="Arial" w:hAnsi="Arial" w:cs="Arial"/>
          <w:sz w:val="20"/>
          <w:szCs w:val="20"/>
        </w:rPr>
        <w:t>Autogestione-------------------------------------------------------------------------------------------------</w:t>
      </w:r>
    </w:p>
    <w:p w:rsidR="00136853" w:rsidRPr="007D6930" w:rsidRDefault="00136853" w:rsidP="007D6930">
      <w:pPr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  <w:sz w:val="20"/>
          <w:szCs w:val="20"/>
        </w:rPr>
      </w:pPr>
      <w:r w:rsidRPr="007D6930">
        <w:rPr>
          <w:rFonts w:ascii="Symbol" w:hAnsi="Symbol" w:cs="Symbol"/>
          <w:sz w:val="20"/>
          <w:szCs w:val="20"/>
        </w:rPr>
        <w:t></w:t>
      </w:r>
      <w:r w:rsidRP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Pr="007D6930">
        <w:rPr>
          <w:rFonts w:ascii="Arial" w:hAnsi="Arial" w:cs="Arial"/>
          <w:sz w:val="20"/>
          <w:szCs w:val="20"/>
        </w:rPr>
        <w:t>Autovalutazione----------------------------------------------------------------------------------------------</w:t>
      </w:r>
    </w:p>
    <w:p w:rsidR="00136853" w:rsidRPr="007D6930" w:rsidRDefault="00136853" w:rsidP="007D6930">
      <w:pPr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  <w:sz w:val="20"/>
          <w:szCs w:val="20"/>
        </w:rPr>
      </w:pPr>
      <w:r w:rsidRPr="007D6930">
        <w:rPr>
          <w:rFonts w:ascii="Symbol" w:hAnsi="Symbol" w:cs="Symbol"/>
          <w:sz w:val="20"/>
          <w:szCs w:val="20"/>
        </w:rPr>
        <w:t></w:t>
      </w:r>
      <w:r w:rsidRP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Pr="007D6930">
        <w:rPr>
          <w:rFonts w:ascii="Arial" w:hAnsi="Arial" w:cs="Arial"/>
          <w:sz w:val="20"/>
          <w:szCs w:val="20"/>
        </w:rPr>
        <w:t>Consapevolezza del proprio stile cognitivo-------------------------------------------------------------</w:t>
      </w:r>
    </w:p>
    <w:p w:rsidR="00136853" w:rsidRDefault="00136853" w:rsidP="007D6930">
      <w:pPr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  <w:sz w:val="20"/>
          <w:szCs w:val="20"/>
        </w:rPr>
      </w:pPr>
      <w:r w:rsidRPr="007D6930">
        <w:rPr>
          <w:rFonts w:ascii="Symbol" w:hAnsi="Symbol" w:cs="Symbol"/>
          <w:sz w:val="20"/>
          <w:szCs w:val="20"/>
        </w:rPr>
        <w:t></w:t>
      </w:r>
      <w:r w:rsidRP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Pr="007D6930">
        <w:rPr>
          <w:rFonts w:ascii="Arial" w:hAnsi="Arial" w:cs="Arial"/>
          <w:sz w:val="20"/>
          <w:szCs w:val="20"/>
        </w:rPr>
        <w:t>Consapevolezza del relativo stile d’apprendimento (moda</w:t>
      </w:r>
      <w:r w:rsidR="007D6930">
        <w:rPr>
          <w:rFonts w:ascii="Arial" w:hAnsi="Arial" w:cs="Arial"/>
          <w:sz w:val="20"/>
          <w:szCs w:val="20"/>
        </w:rPr>
        <w:t xml:space="preserve">lità preferenziale secondo cui si </w:t>
      </w:r>
      <w:r w:rsidRPr="007D6930">
        <w:rPr>
          <w:rFonts w:ascii="Arial" w:hAnsi="Arial" w:cs="Arial"/>
          <w:sz w:val="20"/>
          <w:szCs w:val="20"/>
        </w:rPr>
        <w:t xml:space="preserve">apprende) </w:t>
      </w:r>
      <w:r w:rsidRPr="007D6930">
        <w:rPr>
          <w:rFonts w:ascii="Symbol" w:hAnsi="Symbol" w:cs="Symbol"/>
          <w:sz w:val="20"/>
          <w:szCs w:val="20"/>
        </w:rPr>
        <w:t></w:t>
      </w:r>
      <w:r w:rsidRP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="007D6930">
        <w:rPr>
          <w:rFonts w:ascii="Symbol" w:hAnsi="Symbol" w:cs="Symbol"/>
          <w:sz w:val="20"/>
          <w:szCs w:val="20"/>
        </w:rPr>
        <w:t></w:t>
      </w:r>
      <w:r w:rsidRPr="007D6930">
        <w:rPr>
          <w:rFonts w:ascii="Arial" w:hAnsi="Arial" w:cs="Arial"/>
          <w:sz w:val="20"/>
          <w:szCs w:val="20"/>
        </w:rPr>
        <w:t>Valorizzazione dell’errore (errore come risorsa)---------------------------------------------------------------</w:t>
      </w:r>
    </w:p>
    <w:p w:rsidR="007D6930" w:rsidRDefault="007D6930" w:rsidP="007D6930">
      <w:pPr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  <w:sz w:val="20"/>
          <w:szCs w:val="20"/>
        </w:rPr>
      </w:pPr>
    </w:p>
    <w:p w:rsidR="007D6930" w:rsidRPr="007D6930" w:rsidRDefault="007D6930" w:rsidP="007D6930">
      <w:pPr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  <w:sz w:val="20"/>
          <w:szCs w:val="20"/>
        </w:rPr>
      </w:pPr>
    </w:p>
    <w:p w:rsidR="00136853" w:rsidRPr="007D6930" w:rsidRDefault="00136853" w:rsidP="007D6930">
      <w:pPr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  <w:b/>
          <w:bCs/>
          <w:color w:val="FF0000"/>
          <w:sz w:val="20"/>
          <w:szCs w:val="20"/>
        </w:rPr>
      </w:pPr>
      <w:r w:rsidRPr="007D6930">
        <w:rPr>
          <w:rFonts w:ascii="Arial" w:hAnsi="Arial" w:cs="Arial"/>
          <w:b/>
          <w:bCs/>
          <w:color w:val="FF0000"/>
          <w:sz w:val="20"/>
          <w:szCs w:val="20"/>
        </w:rPr>
        <w:t>ATTEGGIAMENTI E CONCEZIONI RIFERITI ALL’ASPETTO SOCIALE</w:t>
      </w:r>
    </w:p>
    <w:p w:rsidR="00136853" w:rsidRPr="007D6930" w:rsidRDefault="00136853" w:rsidP="007D6930">
      <w:pPr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  <w:sz w:val="20"/>
          <w:szCs w:val="20"/>
        </w:rPr>
      </w:pPr>
      <w:r w:rsidRPr="007D6930">
        <w:rPr>
          <w:rFonts w:ascii="Symbol" w:hAnsi="Symbol" w:cs="Symbol"/>
          <w:sz w:val="20"/>
          <w:szCs w:val="20"/>
        </w:rPr>
        <w:t></w:t>
      </w:r>
      <w:r w:rsidRPr="007D6930">
        <w:rPr>
          <w:rFonts w:ascii="Symbol" w:hAnsi="Symbol" w:cs="Symbol"/>
          <w:sz w:val="20"/>
          <w:szCs w:val="20"/>
        </w:rPr>
        <w:t></w:t>
      </w:r>
      <w:r w:rsidRPr="007D6930">
        <w:rPr>
          <w:rFonts w:ascii="Arial" w:hAnsi="Arial" w:cs="Arial"/>
          <w:sz w:val="20"/>
          <w:szCs w:val="20"/>
        </w:rPr>
        <w:t>Interazione nel gruppo ----------------------------------------------------------------------------------------</w:t>
      </w:r>
    </w:p>
    <w:p w:rsidR="00136853" w:rsidRPr="007D6930" w:rsidRDefault="00136853" w:rsidP="007D6930">
      <w:pPr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  <w:sz w:val="20"/>
          <w:szCs w:val="20"/>
        </w:rPr>
      </w:pPr>
      <w:r w:rsidRPr="007D6930">
        <w:rPr>
          <w:rFonts w:ascii="Symbol" w:hAnsi="Symbol" w:cs="Symbol"/>
          <w:sz w:val="20"/>
          <w:szCs w:val="20"/>
        </w:rPr>
        <w:t></w:t>
      </w:r>
      <w:r w:rsidRPr="007D6930">
        <w:rPr>
          <w:rFonts w:ascii="Symbol" w:hAnsi="Symbol" w:cs="Symbol"/>
          <w:sz w:val="20"/>
          <w:szCs w:val="20"/>
        </w:rPr>
        <w:t></w:t>
      </w:r>
      <w:r w:rsidRPr="007D6930">
        <w:rPr>
          <w:rFonts w:ascii="Arial" w:hAnsi="Arial" w:cs="Arial"/>
          <w:sz w:val="20"/>
          <w:szCs w:val="20"/>
        </w:rPr>
        <w:t>Disponibilità al confronto---------------------------------------------------------------------------------------</w:t>
      </w:r>
    </w:p>
    <w:p w:rsidR="00136853" w:rsidRPr="007D6930" w:rsidRDefault="00136853" w:rsidP="007D6930">
      <w:pPr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  <w:sz w:val="20"/>
          <w:szCs w:val="20"/>
        </w:rPr>
      </w:pPr>
      <w:r w:rsidRPr="007D6930">
        <w:rPr>
          <w:rFonts w:ascii="Symbol" w:hAnsi="Symbol" w:cs="Symbol"/>
          <w:sz w:val="20"/>
          <w:szCs w:val="20"/>
        </w:rPr>
        <w:t></w:t>
      </w:r>
      <w:r w:rsidRPr="007D6930">
        <w:rPr>
          <w:rFonts w:ascii="Symbol" w:hAnsi="Symbol" w:cs="Symbol"/>
          <w:sz w:val="20"/>
          <w:szCs w:val="20"/>
        </w:rPr>
        <w:t></w:t>
      </w:r>
      <w:r w:rsidRPr="007D6930">
        <w:rPr>
          <w:rFonts w:ascii="Arial" w:hAnsi="Arial" w:cs="Arial"/>
          <w:sz w:val="20"/>
          <w:szCs w:val="20"/>
        </w:rPr>
        <w:t>Empatia (comprendere ciò che prova l’altro) --------------------------------------------------------------</w:t>
      </w:r>
    </w:p>
    <w:p w:rsidR="00136853" w:rsidRPr="007D6930" w:rsidRDefault="00136853" w:rsidP="007D6930">
      <w:pPr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  <w:sz w:val="20"/>
          <w:szCs w:val="20"/>
        </w:rPr>
      </w:pPr>
      <w:r w:rsidRPr="007D6930">
        <w:rPr>
          <w:rFonts w:ascii="Symbol" w:hAnsi="Symbol" w:cs="Symbol"/>
          <w:sz w:val="20"/>
          <w:szCs w:val="20"/>
        </w:rPr>
        <w:t></w:t>
      </w:r>
      <w:r w:rsidRPr="007D6930">
        <w:rPr>
          <w:rFonts w:ascii="Symbol" w:hAnsi="Symbol" w:cs="Symbol"/>
          <w:sz w:val="20"/>
          <w:szCs w:val="20"/>
        </w:rPr>
        <w:t></w:t>
      </w:r>
      <w:r w:rsidRPr="007D6930">
        <w:rPr>
          <w:rFonts w:ascii="Arial" w:hAnsi="Arial" w:cs="Arial"/>
          <w:sz w:val="20"/>
          <w:szCs w:val="20"/>
        </w:rPr>
        <w:t>Rispetto si sé e dell’altro ----------------------------------------------------------------------------------------</w:t>
      </w:r>
    </w:p>
    <w:p w:rsidR="00136853" w:rsidRPr="007D6930" w:rsidRDefault="00136853" w:rsidP="007D6930">
      <w:pPr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  <w:sz w:val="20"/>
          <w:szCs w:val="20"/>
        </w:rPr>
      </w:pPr>
      <w:r w:rsidRPr="007D6930">
        <w:rPr>
          <w:rFonts w:ascii="Symbol" w:hAnsi="Symbol" w:cs="Symbol"/>
          <w:sz w:val="20"/>
          <w:szCs w:val="20"/>
        </w:rPr>
        <w:t></w:t>
      </w:r>
      <w:r w:rsidRPr="007D6930">
        <w:rPr>
          <w:rFonts w:ascii="Symbol" w:hAnsi="Symbol" w:cs="Symbol"/>
          <w:sz w:val="20"/>
          <w:szCs w:val="20"/>
        </w:rPr>
        <w:t></w:t>
      </w:r>
      <w:r w:rsidRPr="007D6930">
        <w:rPr>
          <w:rFonts w:ascii="Arial" w:hAnsi="Arial" w:cs="Arial"/>
          <w:sz w:val="20"/>
          <w:szCs w:val="20"/>
        </w:rPr>
        <w:t>Coinvolgimento-----------------------------------------------------------------------------------------------------</w:t>
      </w:r>
    </w:p>
    <w:p w:rsidR="00136853" w:rsidRPr="007D6930" w:rsidRDefault="00136853" w:rsidP="007D6930">
      <w:pPr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  <w:sz w:val="20"/>
          <w:szCs w:val="20"/>
        </w:rPr>
      </w:pPr>
      <w:r w:rsidRPr="007D6930">
        <w:rPr>
          <w:rFonts w:ascii="Symbol" w:hAnsi="Symbol" w:cs="Symbol"/>
          <w:sz w:val="20"/>
          <w:szCs w:val="20"/>
        </w:rPr>
        <w:t></w:t>
      </w:r>
      <w:r w:rsidRPr="007D6930">
        <w:rPr>
          <w:rFonts w:ascii="Symbol" w:hAnsi="Symbol" w:cs="Symbol"/>
          <w:sz w:val="20"/>
          <w:szCs w:val="20"/>
        </w:rPr>
        <w:t></w:t>
      </w:r>
      <w:r w:rsidRPr="007D6930">
        <w:rPr>
          <w:rFonts w:ascii="Arial" w:hAnsi="Arial" w:cs="Arial"/>
          <w:sz w:val="20"/>
          <w:szCs w:val="20"/>
        </w:rPr>
        <w:t>Collaborazione -------------------------------------------------------------------------------------------------------</w:t>
      </w:r>
    </w:p>
    <w:p w:rsidR="00136853" w:rsidRPr="007D6930" w:rsidRDefault="00136853" w:rsidP="007D6930">
      <w:pPr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  <w:sz w:val="20"/>
          <w:szCs w:val="20"/>
        </w:rPr>
      </w:pPr>
      <w:r w:rsidRPr="007D6930">
        <w:rPr>
          <w:rFonts w:ascii="Symbol" w:hAnsi="Symbol" w:cs="Symbol"/>
          <w:sz w:val="20"/>
          <w:szCs w:val="20"/>
        </w:rPr>
        <w:t></w:t>
      </w:r>
      <w:r w:rsidRPr="007D6930">
        <w:rPr>
          <w:rFonts w:ascii="Symbol" w:hAnsi="Symbol" w:cs="Symbol"/>
          <w:sz w:val="20"/>
          <w:szCs w:val="20"/>
        </w:rPr>
        <w:t></w:t>
      </w:r>
      <w:r w:rsidRPr="007D6930">
        <w:rPr>
          <w:rFonts w:ascii="Arial" w:hAnsi="Arial" w:cs="Arial"/>
          <w:sz w:val="20"/>
          <w:szCs w:val="20"/>
        </w:rPr>
        <w:t>Competizione positiva ----------------------------------------------------------------------------------------------</w:t>
      </w:r>
    </w:p>
    <w:p w:rsidR="00136853" w:rsidRPr="007D6930" w:rsidRDefault="00136853" w:rsidP="007D6930">
      <w:pPr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  <w:sz w:val="20"/>
          <w:szCs w:val="20"/>
        </w:rPr>
      </w:pPr>
      <w:r w:rsidRPr="007D6930">
        <w:rPr>
          <w:rFonts w:ascii="Symbol" w:hAnsi="Symbol" w:cs="Symbol"/>
          <w:sz w:val="20"/>
          <w:szCs w:val="20"/>
        </w:rPr>
        <w:t></w:t>
      </w:r>
      <w:r w:rsidRPr="007D6930">
        <w:rPr>
          <w:rFonts w:ascii="Symbol" w:hAnsi="Symbol" w:cs="Symbol"/>
          <w:sz w:val="20"/>
          <w:szCs w:val="20"/>
        </w:rPr>
        <w:t></w:t>
      </w:r>
      <w:r w:rsidRPr="007D6930">
        <w:rPr>
          <w:rFonts w:ascii="Arial" w:hAnsi="Arial" w:cs="Arial"/>
          <w:sz w:val="20"/>
          <w:szCs w:val="20"/>
        </w:rPr>
        <w:t>Assunzione di responsabilità/Assunzione del ruolo</w:t>
      </w:r>
    </w:p>
    <w:p w:rsidR="00136853" w:rsidRPr="007D6930" w:rsidRDefault="00136853" w:rsidP="007D6930">
      <w:pPr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  <w:sz w:val="20"/>
          <w:szCs w:val="20"/>
        </w:rPr>
      </w:pPr>
      <w:r w:rsidRPr="007D6930">
        <w:rPr>
          <w:rFonts w:ascii="Symbol" w:hAnsi="Symbol" w:cs="Symbol"/>
          <w:sz w:val="20"/>
          <w:szCs w:val="20"/>
        </w:rPr>
        <w:t></w:t>
      </w:r>
      <w:r w:rsidRPr="007D6930">
        <w:rPr>
          <w:rFonts w:ascii="Symbol" w:hAnsi="Symbol" w:cs="Symbol"/>
          <w:sz w:val="20"/>
          <w:szCs w:val="20"/>
        </w:rPr>
        <w:t></w:t>
      </w:r>
      <w:r w:rsidRPr="007D6930">
        <w:rPr>
          <w:rFonts w:ascii="Arial" w:hAnsi="Arial" w:cs="Arial"/>
          <w:sz w:val="20"/>
          <w:szCs w:val="20"/>
        </w:rPr>
        <w:t>Pensiero critico: riconoscimento di stereotipi e pregiudizi; cittadinanza dei diversi punti di vista</w:t>
      </w:r>
    </w:p>
    <w:p w:rsidR="00136853" w:rsidRPr="007D6930" w:rsidRDefault="00136853" w:rsidP="007D6930">
      <w:pPr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  <w:sz w:val="20"/>
          <w:szCs w:val="20"/>
        </w:rPr>
      </w:pPr>
      <w:r w:rsidRPr="007D6930">
        <w:rPr>
          <w:rFonts w:ascii="Symbol" w:hAnsi="Symbol" w:cs="Symbol"/>
          <w:sz w:val="20"/>
          <w:szCs w:val="20"/>
        </w:rPr>
        <w:t></w:t>
      </w:r>
      <w:r w:rsidRPr="007D6930">
        <w:rPr>
          <w:rFonts w:ascii="Symbol" w:hAnsi="Symbol" w:cs="Symbol"/>
          <w:sz w:val="20"/>
          <w:szCs w:val="20"/>
        </w:rPr>
        <w:t></w:t>
      </w:r>
      <w:r w:rsidRPr="007D6930">
        <w:rPr>
          <w:rFonts w:ascii="Arial" w:hAnsi="Arial" w:cs="Arial"/>
          <w:sz w:val="20"/>
          <w:szCs w:val="20"/>
        </w:rPr>
        <w:t>Cooperazione---------------------------------------------------------------------------------------------------------</w:t>
      </w:r>
    </w:p>
    <w:p w:rsidR="00136853" w:rsidRPr="007D6930" w:rsidRDefault="00136853" w:rsidP="007D6930">
      <w:pPr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  <w:sz w:val="20"/>
          <w:szCs w:val="20"/>
        </w:rPr>
      </w:pPr>
      <w:r w:rsidRPr="007D6930">
        <w:rPr>
          <w:rFonts w:ascii="Symbol" w:hAnsi="Symbol" w:cs="Symbol"/>
          <w:sz w:val="20"/>
          <w:szCs w:val="20"/>
        </w:rPr>
        <w:t></w:t>
      </w:r>
      <w:r w:rsidRPr="007D6930">
        <w:rPr>
          <w:rFonts w:ascii="Symbol" w:hAnsi="Symbol" w:cs="Symbol"/>
          <w:sz w:val="20"/>
          <w:szCs w:val="20"/>
        </w:rPr>
        <w:t></w:t>
      </w:r>
      <w:r w:rsidRPr="007D6930">
        <w:rPr>
          <w:rFonts w:ascii="Arial" w:hAnsi="Arial" w:cs="Arial"/>
          <w:sz w:val="20"/>
          <w:szCs w:val="20"/>
        </w:rPr>
        <w:t>Negoziazione---------------------------------------------------------------------------------------------------------</w:t>
      </w:r>
    </w:p>
    <w:p w:rsidR="004E1899" w:rsidRPr="007D6930" w:rsidRDefault="00136853" w:rsidP="007D6930">
      <w:pPr>
        <w:spacing w:after="0" w:line="240" w:lineRule="auto"/>
        <w:ind w:left="113"/>
        <w:rPr>
          <w:rFonts w:ascii="Arial" w:hAnsi="Arial" w:cs="Arial"/>
          <w:sz w:val="20"/>
          <w:szCs w:val="20"/>
        </w:rPr>
      </w:pPr>
      <w:r w:rsidRPr="007D6930">
        <w:rPr>
          <w:rFonts w:ascii="Symbol" w:hAnsi="Symbol" w:cs="Symbol"/>
          <w:sz w:val="20"/>
          <w:szCs w:val="20"/>
        </w:rPr>
        <w:t></w:t>
      </w:r>
      <w:r w:rsidRPr="007D6930">
        <w:rPr>
          <w:rFonts w:ascii="Symbol" w:hAnsi="Symbol" w:cs="Symbol"/>
          <w:sz w:val="20"/>
          <w:szCs w:val="20"/>
        </w:rPr>
        <w:t></w:t>
      </w:r>
      <w:r w:rsidRPr="007D6930">
        <w:rPr>
          <w:rFonts w:ascii="Arial" w:hAnsi="Arial" w:cs="Arial"/>
          <w:sz w:val="20"/>
          <w:szCs w:val="20"/>
        </w:rPr>
        <w:t>Valutazione del singolo e del gruppo--------------------------------------------------------------------------</w:t>
      </w:r>
    </w:p>
    <w:p w:rsidR="00136853" w:rsidRDefault="00136853" w:rsidP="00136853">
      <w:pPr>
        <w:rPr>
          <w:rFonts w:ascii="Arial" w:hAnsi="Arial" w:cs="Arial"/>
          <w:color w:val="000000"/>
          <w:sz w:val="20"/>
          <w:szCs w:val="20"/>
        </w:rPr>
      </w:pPr>
    </w:p>
    <w:p w:rsidR="007D6930" w:rsidRPr="007D6930" w:rsidRDefault="007D6930" w:rsidP="00136853">
      <w:pPr>
        <w:rPr>
          <w:rFonts w:ascii="Arial" w:hAnsi="Arial" w:cs="Arial"/>
          <w:b/>
          <w:color w:val="FF0000"/>
          <w:sz w:val="20"/>
          <w:szCs w:val="20"/>
        </w:rPr>
      </w:pPr>
      <w:r>
        <w:rPr>
          <w:rFonts w:ascii="Arial" w:hAnsi="Arial" w:cs="Arial"/>
          <w:b/>
          <w:color w:val="FF0000"/>
          <w:sz w:val="20"/>
          <w:szCs w:val="20"/>
        </w:rPr>
        <w:t>PROCESSI / ABILITA’ TRANSDISCIPLINARI</w:t>
      </w:r>
    </w:p>
    <w:p w:rsidR="00136853" w:rsidRPr="007D6930" w:rsidRDefault="00136853" w:rsidP="00136853">
      <w:pPr>
        <w:rPr>
          <w:rFonts w:ascii="Arial" w:hAnsi="Arial" w:cs="Arial"/>
          <w:i/>
          <w:color w:val="000000"/>
          <w:sz w:val="20"/>
          <w:szCs w:val="20"/>
        </w:rPr>
      </w:pPr>
      <w:r w:rsidRPr="007D6930">
        <w:rPr>
          <w:rFonts w:ascii="Arial" w:hAnsi="Arial" w:cs="Arial"/>
          <w:i/>
          <w:color w:val="000000"/>
          <w:sz w:val="20"/>
          <w:szCs w:val="20"/>
        </w:rPr>
        <w:t>IMPARARE AD IMPARARE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Consapevolezza degli scopi (capacità di orientarsi nel compito)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Pianificazione‐ organizzazione (dei tempi e dei</w:t>
      </w:r>
      <w:r w:rsidR="007D693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materiali</w:t>
      </w:r>
      <w:r w:rsidR="007D6930">
        <w:rPr>
          <w:rFonts w:ascii="Calibri" w:hAnsi="Calibri" w:cs="Calibri"/>
        </w:rPr>
        <w:t>)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 xml:space="preserve">Coordinamento dei processi </w:t>
      </w:r>
      <w:r>
        <w:rPr>
          <w:rFonts w:ascii="Calibri-Italic" w:hAnsi="Calibri-Italic" w:cs="Calibri-Italic"/>
          <w:i/>
          <w:iCs/>
        </w:rPr>
        <w:t xml:space="preserve">ossia </w:t>
      </w:r>
      <w:r>
        <w:rPr>
          <w:rFonts w:ascii="Calibri" w:hAnsi="Calibri" w:cs="Calibri"/>
        </w:rPr>
        <w:t>ricerca di</w:t>
      </w:r>
      <w:r w:rsidR="007D693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strategie operative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Collegamento ed attivazione di conoscenze</w:t>
      </w:r>
      <w:r w:rsidR="007D693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implicate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Sperimentazione (fare, provare, riprovare)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 w:rsidR="002712CD">
        <w:rPr>
          <w:rFonts w:ascii="Calibri" w:hAnsi="Calibri" w:cs="Calibri"/>
        </w:rPr>
        <w:t xml:space="preserve">Osservazione 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 w:rsidR="002712CD">
        <w:rPr>
          <w:rFonts w:ascii="Calibri" w:hAnsi="Calibri" w:cs="Calibri"/>
        </w:rPr>
        <w:t>Selezione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Ricerca di nuove fonti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Analisi e sintesi</w:t>
      </w:r>
    </w:p>
    <w:p w:rsidR="00136853" w:rsidRDefault="00136853" w:rsidP="00136853">
      <w:pPr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Monitoraggio e valutazione in itinere e finale</w:t>
      </w:r>
    </w:p>
    <w:p w:rsidR="00136853" w:rsidRPr="002712CD" w:rsidRDefault="00136853" w:rsidP="00136853">
      <w:pPr>
        <w:rPr>
          <w:rFonts w:ascii="Calibri" w:hAnsi="Calibri" w:cs="Calibri"/>
          <w:i/>
        </w:rPr>
      </w:pPr>
      <w:r w:rsidRPr="002712CD">
        <w:rPr>
          <w:rFonts w:ascii="Calibri" w:hAnsi="Calibri" w:cs="Calibri"/>
          <w:i/>
        </w:rPr>
        <w:t>PROGETTARE</w:t>
      </w:r>
    </w:p>
    <w:p w:rsidR="00136853" w:rsidRDefault="002712CD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.   </w:t>
      </w:r>
      <w:r w:rsidR="00136853">
        <w:rPr>
          <w:rFonts w:ascii="Calibri" w:hAnsi="Calibri" w:cs="Calibri"/>
        </w:rPr>
        <w:t>Consapevolezza degli scopi</w:t>
      </w:r>
    </w:p>
    <w:p w:rsidR="00136853" w:rsidRPr="002712CD" w:rsidRDefault="00136853" w:rsidP="00136853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sz w:val="20"/>
          <w:szCs w:val="20"/>
        </w:rPr>
      </w:pPr>
      <w:r>
        <w:rPr>
          <w:rFonts w:ascii="SymbolMT" w:hAnsi="SymbolMT" w:cs="SymbolMT"/>
          <w:sz w:val="20"/>
          <w:szCs w:val="20"/>
        </w:rPr>
        <w:t xml:space="preserve">• </w:t>
      </w:r>
      <w:r>
        <w:rPr>
          <w:rFonts w:ascii="Calibri" w:hAnsi="Calibri" w:cs="Calibri"/>
        </w:rPr>
        <w:t>Analisi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  <w:sz w:val="20"/>
          <w:szCs w:val="20"/>
        </w:rPr>
        <w:t xml:space="preserve">• </w:t>
      </w:r>
      <w:r>
        <w:rPr>
          <w:rFonts w:ascii="Calibri" w:hAnsi="Calibri" w:cs="Calibri"/>
        </w:rPr>
        <w:t>Riconoscimento risorse e vincoli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  <w:sz w:val="20"/>
          <w:szCs w:val="20"/>
        </w:rPr>
        <w:t xml:space="preserve">• </w:t>
      </w:r>
      <w:r>
        <w:rPr>
          <w:rFonts w:ascii="Calibri" w:hAnsi="Calibri" w:cs="Calibri"/>
        </w:rPr>
        <w:t>Organizzazione risorse, vincoli, strategie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  <w:sz w:val="20"/>
          <w:szCs w:val="20"/>
        </w:rPr>
        <w:lastRenderedPageBreak/>
        <w:t xml:space="preserve">• </w:t>
      </w:r>
      <w:r>
        <w:rPr>
          <w:rFonts w:ascii="Calibri" w:hAnsi="Calibri" w:cs="Calibri"/>
        </w:rPr>
        <w:t xml:space="preserve">Pianificazione ‐ </w:t>
      </w:r>
      <w:proofErr w:type="spellStart"/>
      <w:r>
        <w:rPr>
          <w:rFonts w:ascii="Calibri" w:hAnsi="Calibri" w:cs="Calibri"/>
        </w:rPr>
        <w:t>sequenzializzazione</w:t>
      </w:r>
      <w:proofErr w:type="spellEnd"/>
      <w:r>
        <w:rPr>
          <w:rFonts w:ascii="Calibri" w:hAnsi="Calibri" w:cs="Calibri"/>
        </w:rPr>
        <w:t xml:space="preserve"> </w:t>
      </w:r>
      <w:r w:rsidR="002712CD">
        <w:rPr>
          <w:rFonts w:ascii="Calibri" w:hAnsi="Calibri" w:cs="Calibri"/>
        </w:rPr>
        <w:t xml:space="preserve">delle </w:t>
      </w:r>
      <w:r>
        <w:rPr>
          <w:rFonts w:ascii="Calibri" w:hAnsi="Calibri" w:cs="Calibri"/>
        </w:rPr>
        <w:t>fasi</w:t>
      </w:r>
    </w:p>
    <w:p w:rsidR="00136853" w:rsidRDefault="00136853" w:rsidP="002712C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  <w:sz w:val="20"/>
          <w:szCs w:val="20"/>
        </w:rPr>
        <w:t xml:space="preserve">• </w:t>
      </w:r>
      <w:r>
        <w:rPr>
          <w:rFonts w:ascii="Calibri" w:hAnsi="Calibri" w:cs="Calibri"/>
        </w:rPr>
        <w:t>Sintesi</w:t>
      </w:r>
    </w:p>
    <w:p w:rsidR="00136853" w:rsidRDefault="00136853" w:rsidP="002712C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  <w:sz w:val="20"/>
          <w:szCs w:val="20"/>
        </w:rPr>
        <w:t xml:space="preserve">• </w:t>
      </w:r>
      <w:r>
        <w:rPr>
          <w:rFonts w:ascii="Calibri" w:hAnsi="Calibri" w:cs="Calibri"/>
        </w:rPr>
        <w:t>Coordinamento processi</w:t>
      </w:r>
    </w:p>
    <w:p w:rsidR="002712CD" w:rsidRDefault="00136853" w:rsidP="002712CD">
      <w:pPr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Valutazione di fattibilità</w:t>
      </w:r>
    </w:p>
    <w:p w:rsidR="00136853" w:rsidRDefault="00136853" w:rsidP="002712CD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 w:rsidR="002712CD">
        <w:rPr>
          <w:rFonts w:ascii="Calibri" w:hAnsi="Calibri" w:cs="Calibri"/>
        </w:rPr>
        <w:t xml:space="preserve">.   Attivazione del </w:t>
      </w:r>
      <w:r>
        <w:rPr>
          <w:rFonts w:ascii="Calibri" w:hAnsi="Calibri" w:cs="Calibri"/>
        </w:rPr>
        <w:t>processo ed esito</w:t>
      </w:r>
    </w:p>
    <w:p w:rsidR="00136853" w:rsidRDefault="002712CD" w:rsidP="003F180E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.   Valutazione finale (punti di forza e di caduta; feedback  per il miglioramento)</w:t>
      </w:r>
    </w:p>
    <w:p w:rsidR="003F180E" w:rsidRDefault="003F180E" w:rsidP="003F180E">
      <w:pPr>
        <w:spacing w:after="0" w:line="240" w:lineRule="auto"/>
        <w:rPr>
          <w:rFonts w:ascii="Calibri" w:hAnsi="Calibri" w:cs="Calibri"/>
        </w:rPr>
      </w:pPr>
    </w:p>
    <w:p w:rsidR="00136853" w:rsidRPr="002712CD" w:rsidRDefault="00136853" w:rsidP="00136853">
      <w:pPr>
        <w:rPr>
          <w:rFonts w:ascii="Calibri" w:hAnsi="Calibri" w:cs="Calibri"/>
          <w:i/>
        </w:rPr>
      </w:pPr>
      <w:r w:rsidRPr="002712CD">
        <w:rPr>
          <w:rFonts w:ascii="Calibri" w:hAnsi="Calibri" w:cs="Calibri"/>
          <w:i/>
        </w:rPr>
        <w:t>COMUNICARE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Ascolto finalizzato (anche comunicazione non verbale)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Lettura, codifica e decodifica (analisi dell’informazione)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 w:rsidR="002712CD">
        <w:rPr>
          <w:rFonts w:ascii="Calibri" w:hAnsi="Calibri" w:cs="Calibri"/>
        </w:rPr>
        <w:t xml:space="preserve">Consapevolezza degli scopi e del contesto della comunicazione 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 w:rsidR="002712CD">
        <w:rPr>
          <w:rFonts w:ascii="Calibri" w:hAnsi="Calibri" w:cs="Calibri"/>
        </w:rPr>
        <w:t xml:space="preserve">Individuazione inferenze 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 w:rsidR="002712CD">
        <w:rPr>
          <w:rFonts w:ascii="Calibri" w:hAnsi="Calibri" w:cs="Calibri"/>
        </w:rPr>
        <w:t>Sintesi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 w:rsidR="002712CD">
        <w:rPr>
          <w:rFonts w:ascii="Calibri" w:hAnsi="Calibri" w:cs="Calibri"/>
        </w:rPr>
        <w:t>Rielaborazione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Controllo (della comunicazione verbale e non verbale)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Uso simultaneo di linguaggi diversi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Riferire, relazionare e argomentare</w:t>
      </w:r>
    </w:p>
    <w:p w:rsidR="00136853" w:rsidRDefault="00136853" w:rsidP="003F18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Integrazione delle informazioni provenienti da fonti diverse</w:t>
      </w:r>
    </w:p>
    <w:p w:rsidR="003F180E" w:rsidRDefault="003F180E" w:rsidP="003F180E">
      <w:pPr>
        <w:spacing w:after="0"/>
        <w:rPr>
          <w:rFonts w:ascii="Calibri" w:hAnsi="Calibri" w:cs="Calibri"/>
        </w:rPr>
      </w:pPr>
    </w:p>
    <w:p w:rsidR="00136853" w:rsidRDefault="00136853" w:rsidP="003F180E">
      <w:pPr>
        <w:spacing w:after="0"/>
        <w:rPr>
          <w:rFonts w:ascii="Calibri" w:hAnsi="Calibri" w:cs="Calibri"/>
          <w:i/>
        </w:rPr>
      </w:pPr>
      <w:r w:rsidRPr="002712CD">
        <w:rPr>
          <w:rFonts w:ascii="Calibri" w:hAnsi="Calibri" w:cs="Calibri"/>
          <w:i/>
        </w:rPr>
        <w:t>COLLABORARE E PARTECIPARE</w:t>
      </w:r>
    </w:p>
    <w:p w:rsidR="003F180E" w:rsidRPr="002712CD" w:rsidRDefault="003F180E" w:rsidP="003F180E">
      <w:pPr>
        <w:spacing w:after="0"/>
        <w:rPr>
          <w:rFonts w:ascii="Calibri" w:hAnsi="Calibri" w:cs="Calibri"/>
          <w:i/>
        </w:rPr>
      </w:pP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Osservazione, analisi, riconoscimento stati d’animo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Riconoscimento risorse proprie e altrui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Riconoscimento punti di vista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Pianificazione del lavoro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Determinazione dei ruoli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Coordinamento</w:t>
      </w:r>
    </w:p>
    <w:p w:rsidR="00136853" w:rsidRDefault="00136853" w:rsidP="00136853">
      <w:pPr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Valutazione del lavoro individuale e del gruppo</w:t>
      </w:r>
    </w:p>
    <w:p w:rsidR="00136853" w:rsidRPr="002712CD" w:rsidRDefault="00136853" w:rsidP="00136853">
      <w:pPr>
        <w:rPr>
          <w:rFonts w:ascii="Calibri" w:hAnsi="Calibri" w:cs="Calibri"/>
          <w:i/>
        </w:rPr>
      </w:pPr>
      <w:r w:rsidRPr="002712CD">
        <w:rPr>
          <w:rFonts w:ascii="Calibri" w:hAnsi="Calibri" w:cs="Calibri"/>
          <w:i/>
        </w:rPr>
        <w:t>AGIRE IN MODO AUTONOMO E RESPONSABILE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Osservazione, riconoscimento stati d’animo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Espressione di emozioni nei diversi linguaggi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Individuazione del bisogno/problema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Pianificazione dell'intervento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Scelta ed attuazione di strategie operative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Autonomia esecutiva</w:t>
      </w:r>
    </w:p>
    <w:p w:rsidR="00136853" w:rsidRPr="002712CD" w:rsidRDefault="00136853" w:rsidP="002712C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Monitoraggio e valutazione in itinere e finale in termini di risultato per</w:t>
      </w:r>
      <w:r w:rsidR="002712C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sé e per gli altri coinvolti</w:t>
      </w:r>
    </w:p>
    <w:p w:rsidR="00136853" w:rsidRDefault="00136853" w:rsidP="00136853">
      <w:pPr>
        <w:rPr>
          <w:rFonts w:ascii="Arial" w:hAnsi="Arial" w:cs="Arial"/>
          <w:color w:val="000000"/>
          <w:sz w:val="20"/>
          <w:szCs w:val="20"/>
        </w:rPr>
      </w:pPr>
    </w:p>
    <w:p w:rsidR="00136853" w:rsidRPr="002712CD" w:rsidRDefault="00136853" w:rsidP="00136853">
      <w:pPr>
        <w:rPr>
          <w:rFonts w:ascii="Arial" w:hAnsi="Arial" w:cs="Arial"/>
          <w:i/>
          <w:color w:val="000000"/>
          <w:sz w:val="20"/>
          <w:szCs w:val="20"/>
        </w:rPr>
      </w:pPr>
      <w:r w:rsidRPr="002712CD">
        <w:rPr>
          <w:rFonts w:ascii="Arial" w:hAnsi="Arial" w:cs="Arial"/>
          <w:i/>
          <w:color w:val="000000"/>
          <w:sz w:val="20"/>
          <w:szCs w:val="20"/>
        </w:rPr>
        <w:t>RISOLVERE PROBLEMI</w:t>
      </w:r>
    </w:p>
    <w:p w:rsidR="00136853" w:rsidRDefault="002712CD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.   </w:t>
      </w:r>
      <w:r w:rsidR="00136853">
        <w:rPr>
          <w:rFonts w:ascii="Calibri" w:hAnsi="Calibri" w:cs="Calibri"/>
        </w:rPr>
        <w:t>Identificazione e definizione</w:t>
      </w:r>
      <w:r>
        <w:rPr>
          <w:rFonts w:ascii="Calibri" w:hAnsi="Calibri" w:cs="Calibri"/>
        </w:rPr>
        <w:t xml:space="preserve">/ridefinizione </w:t>
      </w:r>
      <w:r w:rsidR="00136853">
        <w:rPr>
          <w:rFonts w:ascii="Calibri" w:hAnsi="Calibri" w:cs="Calibri"/>
        </w:rPr>
        <w:t>del problema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  <w:sz w:val="20"/>
          <w:szCs w:val="20"/>
        </w:rPr>
        <w:t xml:space="preserve">• </w:t>
      </w:r>
      <w:r>
        <w:rPr>
          <w:rFonts w:ascii="Calibri" w:hAnsi="Calibri" w:cs="Calibri"/>
        </w:rPr>
        <w:t>Individuazione, analisi, selezione, integrazione delle informazioni)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  <w:sz w:val="20"/>
          <w:szCs w:val="20"/>
        </w:rPr>
        <w:t xml:space="preserve">• </w:t>
      </w:r>
      <w:r>
        <w:rPr>
          <w:rFonts w:ascii="Calibri" w:hAnsi="Calibri" w:cs="Calibri"/>
        </w:rPr>
        <w:t>Rappresentazione delle situazioni (non solo verbale)</w:t>
      </w:r>
    </w:p>
    <w:p w:rsidR="00136853" w:rsidRDefault="00136853" w:rsidP="003F18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  <w:sz w:val="20"/>
          <w:szCs w:val="20"/>
        </w:rPr>
        <w:t xml:space="preserve">• </w:t>
      </w:r>
      <w:r w:rsidR="003F180E">
        <w:rPr>
          <w:rFonts w:ascii="Calibri" w:hAnsi="Calibri" w:cs="Calibri"/>
        </w:rPr>
        <w:t>Costruzione di ipotesi di soluzione</w:t>
      </w:r>
      <w:r>
        <w:rPr>
          <w:rFonts w:ascii="Calibri" w:hAnsi="Calibri" w:cs="Calibri"/>
        </w:rPr>
        <w:t xml:space="preserve">: previsione, decisione 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  <w:sz w:val="20"/>
          <w:szCs w:val="20"/>
        </w:rPr>
        <w:t xml:space="preserve">• </w:t>
      </w:r>
      <w:r w:rsidR="003F180E">
        <w:rPr>
          <w:rFonts w:ascii="Calibri" w:hAnsi="Calibri" w:cs="Calibri"/>
        </w:rPr>
        <w:t>Argomentazione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  <w:sz w:val="20"/>
          <w:szCs w:val="20"/>
        </w:rPr>
        <w:t xml:space="preserve">• </w:t>
      </w:r>
      <w:r>
        <w:rPr>
          <w:rFonts w:ascii="Calibri" w:hAnsi="Calibri" w:cs="Calibri"/>
        </w:rPr>
        <w:t>Monitoraggio: raccolta e valutazione feedback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  <w:sz w:val="20"/>
          <w:szCs w:val="20"/>
        </w:rPr>
        <w:t xml:space="preserve">• </w:t>
      </w:r>
      <w:r>
        <w:rPr>
          <w:rFonts w:ascii="Calibri" w:hAnsi="Calibri" w:cs="Calibri"/>
        </w:rPr>
        <w:t xml:space="preserve">Verifica/valutazione </w:t>
      </w:r>
      <w:r w:rsidR="003F180E">
        <w:rPr>
          <w:rFonts w:ascii="Calibri" w:hAnsi="Calibri" w:cs="Calibri"/>
        </w:rPr>
        <w:t xml:space="preserve">dell’ efficacia della soluzione (valutazione </w:t>
      </w:r>
      <w:r>
        <w:rPr>
          <w:rFonts w:ascii="Calibri" w:hAnsi="Calibri" w:cs="Calibri"/>
        </w:rPr>
        <w:t>cause</w:t>
      </w:r>
      <w:r w:rsidR="003F180E">
        <w:rPr>
          <w:rFonts w:ascii="Calibri" w:hAnsi="Calibri" w:cs="Calibri"/>
        </w:rPr>
        <w:t xml:space="preserve"> i</w:t>
      </w:r>
      <w:r>
        <w:rPr>
          <w:rFonts w:ascii="Calibri" w:hAnsi="Calibri" w:cs="Calibri"/>
        </w:rPr>
        <w:t xml:space="preserve">nsuccesso, piano </w:t>
      </w:r>
      <w:r w:rsidR="003F180E">
        <w:rPr>
          <w:rFonts w:ascii="Calibri" w:hAnsi="Calibri" w:cs="Calibri"/>
        </w:rPr>
        <w:t xml:space="preserve">di </w:t>
      </w:r>
      <w:r>
        <w:rPr>
          <w:rFonts w:ascii="Calibri" w:hAnsi="Calibri" w:cs="Calibri"/>
        </w:rPr>
        <w:t>miglioramento</w:t>
      </w:r>
      <w:r w:rsidR="003F180E">
        <w:rPr>
          <w:rFonts w:ascii="Calibri" w:hAnsi="Calibri" w:cs="Calibri"/>
        </w:rPr>
        <w:t>)</w:t>
      </w:r>
    </w:p>
    <w:p w:rsidR="00136853" w:rsidRDefault="00136853" w:rsidP="00136853">
      <w:pPr>
        <w:rPr>
          <w:rFonts w:ascii="Calibri" w:hAnsi="Calibri" w:cs="Calibri"/>
        </w:rPr>
      </w:pPr>
      <w:r>
        <w:rPr>
          <w:rFonts w:ascii="SymbolMT" w:hAnsi="SymbolMT" w:cs="SymbolMT"/>
          <w:sz w:val="20"/>
          <w:szCs w:val="20"/>
        </w:rPr>
        <w:t xml:space="preserve">• </w:t>
      </w:r>
      <w:r w:rsidR="003F180E">
        <w:rPr>
          <w:rFonts w:ascii="Calibri" w:hAnsi="Calibri" w:cs="Calibri"/>
        </w:rPr>
        <w:t>Coordinamento processi</w:t>
      </w:r>
    </w:p>
    <w:p w:rsidR="00136853" w:rsidRPr="003F180E" w:rsidRDefault="00136853" w:rsidP="00136853">
      <w:pPr>
        <w:rPr>
          <w:rFonts w:ascii="Calibri" w:hAnsi="Calibri" w:cs="Calibri"/>
          <w:i/>
        </w:rPr>
      </w:pPr>
      <w:r w:rsidRPr="003F180E">
        <w:rPr>
          <w:rFonts w:ascii="Calibri" w:hAnsi="Calibri" w:cs="Calibri"/>
          <w:i/>
        </w:rPr>
        <w:lastRenderedPageBreak/>
        <w:t>INDIVIDU</w:t>
      </w:r>
      <w:r w:rsidR="003F180E" w:rsidRPr="003F180E">
        <w:rPr>
          <w:rFonts w:ascii="Calibri" w:hAnsi="Calibri" w:cs="Calibri"/>
          <w:i/>
        </w:rPr>
        <w:t>A</w:t>
      </w:r>
      <w:r w:rsidRPr="003F180E">
        <w:rPr>
          <w:rFonts w:ascii="Calibri" w:hAnsi="Calibri" w:cs="Calibri"/>
          <w:i/>
        </w:rPr>
        <w:t>RE COLLEGAMENTI E RELAZIONI</w:t>
      </w:r>
    </w:p>
    <w:p w:rsidR="00136853" w:rsidRPr="003F180E" w:rsidRDefault="003F180E" w:rsidP="003F18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.  </w:t>
      </w:r>
      <w:r w:rsidR="00136853" w:rsidRPr="003F180E">
        <w:rPr>
          <w:rFonts w:ascii="Calibri" w:hAnsi="Calibri" w:cs="Calibri"/>
        </w:rPr>
        <w:t>Osservazione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Decodifica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Selezione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Formulazione dell'ipotesi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Generazione di conclusioni provvisorie basate su nessi logici</w:t>
      </w:r>
      <w:r w:rsidR="003F180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temporali </w:t>
      </w:r>
      <w:r w:rsidR="003F180E">
        <w:rPr>
          <w:rFonts w:ascii="Calibri" w:hAnsi="Calibri" w:cs="Calibri"/>
        </w:rPr>
        <w:t>e/</w:t>
      </w:r>
      <w:r>
        <w:rPr>
          <w:rFonts w:ascii="Calibri" w:hAnsi="Calibri" w:cs="Calibri"/>
        </w:rPr>
        <w:t>o causali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Sintesi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Verifica ( con eventuale falsificazione)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Valutazione (congruità/correttezza del pensiero)</w:t>
      </w:r>
    </w:p>
    <w:p w:rsidR="00136853" w:rsidRDefault="00136853" w:rsidP="00136853">
      <w:pPr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Generalizzazione</w:t>
      </w:r>
    </w:p>
    <w:p w:rsidR="00136853" w:rsidRPr="003F180E" w:rsidRDefault="00136853" w:rsidP="00136853">
      <w:pPr>
        <w:rPr>
          <w:rFonts w:ascii="Calibri" w:hAnsi="Calibri" w:cs="Calibri"/>
          <w:i/>
        </w:rPr>
      </w:pPr>
      <w:r w:rsidRPr="003F180E">
        <w:rPr>
          <w:rFonts w:ascii="Calibri" w:hAnsi="Calibri" w:cs="Calibri"/>
          <w:i/>
        </w:rPr>
        <w:t>ACQUISIRE E INTERPRETARE L’INFORMAZIONE</w:t>
      </w:r>
    </w:p>
    <w:p w:rsidR="00136853" w:rsidRPr="003F180E" w:rsidRDefault="003F180E" w:rsidP="003F18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.  </w:t>
      </w:r>
      <w:r w:rsidR="00136853" w:rsidRPr="003F180E">
        <w:rPr>
          <w:rFonts w:ascii="Calibri" w:hAnsi="Calibri" w:cs="Calibri"/>
        </w:rPr>
        <w:t>Contestualizzazione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Ricerca di fonti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Selezione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Collegamento ed attivazione delle informazioni provenienti da</w:t>
      </w:r>
      <w:r w:rsidR="003F180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fonti diverse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Decodifica dei diversi linguaggi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Confronto dei dati raccolti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Pianificazione ‐ organizzazione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Sintesi</w:t>
      </w:r>
    </w:p>
    <w:p w:rsidR="00136853" w:rsidRDefault="00136853" w:rsidP="001368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Analisi critica dei risultati</w:t>
      </w:r>
    </w:p>
    <w:p w:rsidR="00136853" w:rsidRDefault="00136853" w:rsidP="003F18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Relazionare come comunicazione degli esiti attraverso diversi</w:t>
      </w:r>
      <w:r w:rsidR="003F180E">
        <w:rPr>
          <w:rFonts w:ascii="Calibri" w:hAnsi="Calibri" w:cs="Calibri"/>
        </w:rPr>
        <w:t xml:space="preserve"> l</w:t>
      </w:r>
      <w:r>
        <w:rPr>
          <w:rFonts w:ascii="Calibri" w:hAnsi="Calibri" w:cs="Calibri"/>
        </w:rPr>
        <w:t>inguaggi</w:t>
      </w:r>
    </w:p>
    <w:p w:rsidR="00136853" w:rsidRDefault="00136853" w:rsidP="00136853"/>
    <w:sectPr w:rsidR="00136853" w:rsidSect="004E18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MT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libri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44777"/>
    <w:multiLevelType w:val="hybridMultilevel"/>
    <w:tmpl w:val="A7A25A5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02E1E0D"/>
    <w:multiLevelType w:val="hybridMultilevel"/>
    <w:tmpl w:val="30F8E298"/>
    <w:lvl w:ilvl="0" w:tplc="122EB168">
      <w:numFmt w:val="bullet"/>
      <w:lvlText w:val=""/>
      <w:lvlJc w:val="left"/>
      <w:pPr>
        <w:ind w:left="720" w:hanging="360"/>
      </w:pPr>
      <w:rPr>
        <w:rFonts w:ascii="Symbol" w:eastAsiaTheme="minorHAnsi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243B97"/>
    <w:multiLevelType w:val="hybridMultilevel"/>
    <w:tmpl w:val="3126D25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F8204A6"/>
    <w:multiLevelType w:val="hybridMultilevel"/>
    <w:tmpl w:val="9434311A"/>
    <w:lvl w:ilvl="0" w:tplc="122EB168">
      <w:numFmt w:val="bullet"/>
      <w:lvlText w:val=""/>
      <w:lvlJc w:val="left"/>
      <w:pPr>
        <w:ind w:left="720" w:hanging="360"/>
      </w:pPr>
      <w:rPr>
        <w:rFonts w:ascii="Symbol" w:eastAsiaTheme="minorHAnsi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hyphenationZone w:val="283"/>
  <w:characterSpacingControl w:val="doNotCompress"/>
  <w:compat/>
  <w:rsids>
    <w:rsidRoot w:val="00136853"/>
    <w:rsid w:val="000008A7"/>
    <w:rsid w:val="00000FFF"/>
    <w:rsid w:val="00001279"/>
    <w:rsid w:val="00001361"/>
    <w:rsid w:val="00002459"/>
    <w:rsid w:val="00002B19"/>
    <w:rsid w:val="00002D5C"/>
    <w:rsid w:val="00003551"/>
    <w:rsid w:val="00003672"/>
    <w:rsid w:val="000041EA"/>
    <w:rsid w:val="00004499"/>
    <w:rsid w:val="00004DEF"/>
    <w:rsid w:val="0000589F"/>
    <w:rsid w:val="00005A76"/>
    <w:rsid w:val="000064C7"/>
    <w:rsid w:val="0000660D"/>
    <w:rsid w:val="000068E6"/>
    <w:rsid w:val="00006AAD"/>
    <w:rsid w:val="00006BA9"/>
    <w:rsid w:val="00006F2E"/>
    <w:rsid w:val="0000713D"/>
    <w:rsid w:val="00007477"/>
    <w:rsid w:val="00007B0D"/>
    <w:rsid w:val="00007D18"/>
    <w:rsid w:val="0001047D"/>
    <w:rsid w:val="00010BB6"/>
    <w:rsid w:val="00010C15"/>
    <w:rsid w:val="0001131E"/>
    <w:rsid w:val="000114D7"/>
    <w:rsid w:val="00011856"/>
    <w:rsid w:val="00011F67"/>
    <w:rsid w:val="00012353"/>
    <w:rsid w:val="000127AA"/>
    <w:rsid w:val="000130C0"/>
    <w:rsid w:val="00014825"/>
    <w:rsid w:val="000155CF"/>
    <w:rsid w:val="00015A4B"/>
    <w:rsid w:val="000162F0"/>
    <w:rsid w:val="0001638A"/>
    <w:rsid w:val="00016788"/>
    <w:rsid w:val="0001717E"/>
    <w:rsid w:val="0001772D"/>
    <w:rsid w:val="00020729"/>
    <w:rsid w:val="000212E3"/>
    <w:rsid w:val="0002134D"/>
    <w:rsid w:val="00021AE2"/>
    <w:rsid w:val="000226D2"/>
    <w:rsid w:val="000231F2"/>
    <w:rsid w:val="000233C1"/>
    <w:rsid w:val="00023A39"/>
    <w:rsid w:val="00023A93"/>
    <w:rsid w:val="00024519"/>
    <w:rsid w:val="00024B86"/>
    <w:rsid w:val="0002514C"/>
    <w:rsid w:val="00025300"/>
    <w:rsid w:val="000254EF"/>
    <w:rsid w:val="00025903"/>
    <w:rsid w:val="00025B6D"/>
    <w:rsid w:val="00025EE1"/>
    <w:rsid w:val="00025F12"/>
    <w:rsid w:val="00025F52"/>
    <w:rsid w:val="00026B82"/>
    <w:rsid w:val="00027768"/>
    <w:rsid w:val="000277C0"/>
    <w:rsid w:val="00027CDB"/>
    <w:rsid w:val="00030E0E"/>
    <w:rsid w:val="00030E2E"/>
    <w:rsid w:val="0003128E"/>
    <w:rsid w:val="00031E30"/>
    <w:rsid w:val="00032205"/>
    <w:rsid w:val="00032435"/>
    <w:rsid w:val="000326E4"/>
    <w:rsid w:val="00033D83"/>
    <w:rsid w:val="00034147"/>
    <w:rsid w:val="000347B7"/>
    <w:rsid w:val="000353D5"/>
    <w:rsid w:val="00035B5C"/>
    <w:rsid w:val="00035E1E"/>
    <w:rsid w:val="00036F7C"/>
    <w:rsid w:val="00037BEB"/>
    <w:rsid w:val="00037F91"/>
    <w:rsid w:val="00040008"/>
    <w:rsid w:val="000408C0"/>
    <w:rsid w:val="000413CC"/>
    <w:rsid w:val="00041B8F"/>
    <w:rsid w:val="00042FF7"/>
    <w:rsid w:val="00043067"/>
    <w:rsid w:val="00043C3B"/>
    <w:rsid w:val="00043FED"/>
    <w:rsid w:val="0004438D"/>
    <w:rsid w:val="000446FB"/>
    <w:rsid w:val="0004478B"/>
    <w:rsid w:val="00044846"/>
    <w:rsid w:val="00044885"/>
    <w:rsid w:val="00044B99"/>
    <w:rsid w:val="000453CC"/>
    <w:rsid w:val="00045EF5"/>
    <w:rsid w:val="00046311"/>
    <w:rsid w:val="000464D0"/>
    <w:rsid w:val="000465CA"/>
    <w:rsid w:val="000504B6"/>
    <w:rsid w:val="00050894"/>
    <w:rsid w:val="00051B44"/>
    <w:rsid w:val="00051C5D"/>
    <w:rsid w:val="00051EE7"/>
    <w:rsid w:val="00051F05"/>
    <w:rsid w:val="00052292"/>
    <w:rsid w:val="0005248B"/>
    <w:rsid w:val="000524CF"/>
    <w:rsid w:val="00053148"/>
    <w:rsid w:val="0005328E"/>
    <w:rsid w:val="000533AF"/>
    <w:rsid w:val="00053811"/>
    <w:rsid w:val="00053872"/>
    <w:rsid w:val="00053C36"/>
    <w:rsid w:val="00053CEC"/>
    <w:rsid w:val="000547CD"/>
    <w:rsid w:val="00054AAE"/>
    <w:rsid w:val="0005518C"/>
    <w:rsid w:val="00055AA7"/>
    <w:rsid w:val="00055AE1"/>
    <w:rsid w:val="00055FD1"/>
    <w:rsid w:val="000577A2"/>
    <w:rsid w:val="00057E2D"/>
    <w:rsid w:val="000602ED"/>
    <w:rsid w:val="0006085A"/>
    <w:rsid w:val="0006106C"/>
    <w:rsid w:val="00061084"/>
    <w:rsid w:val="00061094"/>
    <w:rsid w:val="00061787"/>
    <w:rsid w:val="00061922"/>
    <w:rsid w:val="00061A92"/>
    <w:rsid w:val="00061A9B"/>
    <w:rsid w:val="00062F34"/>
    <w:rsid w:val="00063758"/>
    <w:rsid w:val="00064896"/>
    <w:rsid w:val="00064B0E"/>
    <w:rsid w:val="00064B67"/>
    <w:rsid w:val="00064DE9"/>
    <w:rsid w:val="000653FE"/>
    <w:rsid w:val="00065669"/>
    <w:rsid w:val="00067416"/>
    <w:rsid w:val="0006778F"/>
    <w:rsid w:val="00067E1A"/>
    <w:rsid w:val="00070F38"/>
    <w:rsid w:val="000717EA"/>
    <w:rsid w:val="0007181D"/>
    <w:rsid w:val="000719F0"/>
    <w:rsid w:val="00071A78"/>
    <w:rsid w:val="00071C68"/>
    <w:rsid w:val="00071E9A"/>
    <w:rsid w:val="000730DA"/>
    <w:rsid w:val="00073E92"/>
    <w:rsid w:val="00074129"/>
    <w:rsid w:val="00075283"/>
    <w:rsid w:val="000755EF"/>
    <w:rsid w:val="00075B25"/>
    <w:rsid w:val="0007619A"/>
    <w:rsid w:val="0007717A"/>
    <w:rsid w:val="00077363"/>
    <w:rsid w:val="00077D06"/>
    <w:rsid w:val="00080148"/>
    <w:rsid w:val="000803EC"/>
    <w:rsid w:val="00080427"/>
    <w:rsid w:val="00080959"/>
    <w:rsid w:val="0008182E"/>
    <w:rsid w:val="000822D2"/>
    <w:rsid w:val="00082DEB"/>
    <w:rsid w:val="00082E46"/>
    <w:rsid w:val="00082EB2"/>
    <w:rsid w:val="00082EDF"/>
    <w:rsid w:val="000850DC"/>
    <w:rsid w:val="0008560B"/>
    <w:rsid w:val="00085A8D"/>
    <w:rsid w:val="000865D5"/>
    <w:rsid w:val="000869C0"/>
    <w:rsid w:val="00086B8C"/>
    <w:rsid w:val="00087EE3"/>
    <w:rsid w:val="000906B4"/>
    <w:rsid w:val="000921FE"/>
    <w:rsid w:val="00092ADE"/>
    <w:rsid w:val="00092DA0"/>
    <w:rsid w:val="00093148"/>
    <w:rsid w:val="000933E7"/>
    <w:rsid w:val="0009394D"/>
    <w:rsid w:val="00094C3D"/>
    <w:rsid w:val="00095120"/>
    <w:rsid w:val="00095AD8"/>
    <w:rsid w:val="000963C6"/>
    <w:rsid w:val="00096A7A"/>
    <w:rsid w:val="00097AE0"/>
    <w:rsid w:val="000A0021"/>
    <w:rsid w:val="000A05D2"/>
    <w:rsid w:val="000A0734"/>
    <w:rsid w:val="000A1396"/>
    <w:rsid w:val="000A17F7"/>
    <w:rsid w:val="000A2087"/>
    <w:rsid w:val="000A27B5"/>
    <w:rsid w:val="000A2BB5"/>
    <w:rsid w:val="000A427A"/>
    <w:rsid w:val="000A46B3"/>
    <w:rsid w:val="000A524C"/>
    <w:rsid w:val="000A53D0"/>
    <w:rsid w:val="000A5424"/>
    <w:rsid w:val="000A59E0"/>
    <w:rsid w:val="000A6444"/>
    <w:rsid w:val="000A66BA"/>
    <w:rsid w:val="000A674B"/>
    <w:rsid w:val="000A7567"/>
    <w:rsid w:val="000A7A68"/>
    <w:rsid w:val="000A7F6C"/>
    <w:rsid w:val="000B1677"/>
    <w:rsid w:val="000B1956"/>
    <w:rsid w:val="000B1B32"/>
    <w:rsid w:val="000B2DF9"/>
    <w:rsid w:val="000B3967"/>
    <w:rsid w:val="000B3CD9"/>
    <w:rsid w:val="000B4196"/>
    <w:rsid w:val="000B4291"/>
    <w:rsid w:val="000B4635"/>
    <w:rsid w:val="000B4B66"/>
    <w:rsid w:val="000B5AD9"/>
    <w:rsid w:val="000B62E5"/>
    <w:rsid w:val="000B784A"/>
    <w:rsid w:val="000B7C3C"/>
    <w:rsid w:val="000C0A4B"/>
    <w:rsid w:val="000C0B40"/>
    <w:rsid w:val="000C14DE"/>
    <w:rsid w:val="000C22DB"/>
    <w:rsid w:val="000C327A"/>
    <w:rsid w:val="000C34C5"/>
    <w:rsid w:val="000C3710"/>
    <w:rsid w:val="000C3B2E"/>
    <w:rsid w:val="000C44B1"/>
    <w:rsid w:val="000C6DA3"/>
    <w:rsid w:val="000C72CE"/>
    <w:rsid w:val="000C768B"/>
    <w:rsid w:val="000C76FF"/>
    <w:rsid w:val="000D08D9"/>
    <w:rsid w:val="000D0CD1"/>
    <w:rsid w:val="000D1E0F"/>
    <w:rsid w:val="000D2997"/>
    <w:rsid w:val="000D3653"/>
    <w:rsid w:val="000D3A87"/>
    <w:rsid w:val="000D405B"/>
    <w:rsid w:val="000D4478"/>
    <w:rsid w:val="000D484C"/>
    <w:rsid w:val="000D5AAE"/>
    <w:rsid w:val="000D5FE1"/>
    <w:rsid w:val="000D60A8"/>
    <w:rsid w:val="000D6DAF"/>
    <w:rsid w:val="000D77B1"/>
    <w:rsid w:val="000E0071"/>
    <w:rsid w:val="000E0A83"/>
    <w:rsid w:val="000E1A08"/>
    <w:rsid w:val="000E1CDB"/>
    <w:rsid w:val="000E1CF0"/>
    <w:rsid w:val="000E21CC"/>
    <w:rsid w:val="000E2898"/>
    <w:rsid w:val="000E28E9"/>
    <w:rsid w:val="000E3676"/>
    <w:rsid w:val="000E3716"/>
    <w:rsid w:val="000E5408"/>
    <w:rsid w:val="000E5489"/>
    <w:rsid w:val="000E55C2"/>
    <w:rsid w:val="000E569B"/>
    <w:rsid w:val="000E57B8"/>
    <w:rsid w:val="000E6992"/>
    <w:rsid w:val="000F028C"/>
    <w:rsid w:val="000F05DB"/>
    <w:rsid w:val="000F0642"/>
    <w:rsid w:val="000F08B7"/>
    <w:rsid w:val="000F0BAE"/>
    <w:rsid w:val="000F0DCC"/>
    <w:rsid w:val="000F3FAF"/>
    <w:rsid w:val="000F55B9"/>
    <w:rsid w:val="000F587D"/>
    <w:rsid w:val="000F5BC6"/>
    <w:rsid w:val="000F6AF9"/>
    <w:rsid w:val="000F7472"/>
    <w:rsid w:val="000F774C"/>
    <w:rsid w:val="000F7B2D"/>
    <w:rsid w:val="00101237"/>
    <w:rsid w:val="00101B57"/>
    <w:rsid w:val="00102FDE"/>
    <w:rsid w:val="00103230"/>
    <w:rsid w:val="0010399A"/>
    <w:rsid w:val="00103DE2"/>
    <w:rsid w:val="00104CD0"/>
    <w:rsid w:val="00105397"/>
    <w:rsid w:val="00105CD4"/>
    <w:rsid w:val="00106267"/>
    <w:rsid w:val="00106E5A"/>
    <w:rsid w:val="00107FD9"/>
    <w:rsid w:val="00110874"/>
    <w:rsid w:val="00111095"/>
    <w:rsid w:val="001112B4"/>
    <w:rsid w:val="001114DE"/>
    <w:rsid w:val="00111CFD"/>
    <w:rsid w:val="001121A2"/>
    <w:rsid w:val="00112F2F"/>
    <w:rsid w:val="00113BCC"/>
    <w:rsid w:val="00113BD3"/>
    <w:rsid w:val="00114517"/>
    <w:rsid w:val="00114BAB"/>
    <w:rsid w:val="00114FCF"/>
    <w:rsid w:val="00115C33"/>
    <w:rsid w:val="001166F5"/>
    <w:rsid w:val="00116E2D"/>
    <w:rsid w:val="00117055"/>
    <w:rsid w:val="00121189"/>
    <w:rsid w:val="00121ECE"/>
    <w:rsid w:val="00122039"/>
    <w:rsid w:val="0012211F"/>
    <w:rsid w:val="00122A85"/>
    <w:rsid w:val="00123588"/>
    <w:rsid w:val="001248F2"/>
    <w:rsid w:val="00125665"/>
    <w:rsid w:val="00125B8E"/>
    <w:rsid w:val="00126A86"/>
    <w:rsid w:val="00127DAB"/>
    <w:rsid w:val="0013071B"/>
    <w:rsid w:val="00130729"/>
    <w:rsid w:val="00130A8F"/>
    <w:rsid w:val="001319B4"/>
    <w:rsid w:val="001338A9"/>
    <w:rsid w:val="00133B6C"/>
    <w:rsid w:val="00133B81"/>
    <w:rsid w:val="00133CEE"/>
    <w:rsid w:val="00133F00"/>
    <w:rsid w:val="00133FF5"/>
    <w:rsid w:val="001345AC"/>
    <w:rsid w:val="00134FBD"/>
    <w:rsid w:val="00134FDE"/>
    <w:rsid w:val="00136509"/>
    <w:rsid w:val="001366EC"/>
    <w:rsid w:val="00136853"/>
    <w:rsid w:val="00136C8E"/>
    <w:rsid w:val="00136F84"/>
    <w:rsid w:val="00137162"/>
    <w:rsid w:val="00137341"/>
    <w:rsid w:val="0014014F"/>
    <w:rsid w:val="00140A42"/>
    <w:rsid w:val="001413EB"/>
    <w:rsid w:val="001422B7"/>
    <w:rsid w:val="001427D0"/>
    <w:rsid w:val="0014294F"/>
    <w:rsid w:val="001429BE"/>
    <w:rsid w:val="001438F3"/>
    <w:rsid w:val="00143FB9"/>
    <w:rsid w:val="00144586"/>
    <w:rsid w:val="001450D5"/>
    <w:rsid w:val="0014560E"/>
    <w:rsid w:val="0014607D"/>
    <w:rsid w:val="00146218"/>
    <w:rsid w:val="00146293"/>
    <w:rsid w:val="0014689B"/>
    <w:rsid w:val="00147374"/>
    <w:rsid w:val="00147CA2"/>
    <w:rsid w:val="00147ED9"/>
    <w:rsid w:val="001500D8"/>
    <w:rsid w:val="001501EC"/>
    <w:rsid w:val="0015074B"/>
    <w:rsid w:val="0015172B"/>
    <w:rsid w:val="001518B6"/>
    <w:rsid w:val="0015222E"/>
    <w:rsid w:val="00152E7B"/>
    <w:rsid w:val="001538AB"/>
    <w:rsid w:val="0015560F"/>
    <w:rsid w:val="00155D5E"/>
    <w:rsid w:val="00155E92"/>
    <w:rsid w:val="00156E1A"/>
    <w:rsid w:val="001571B3"/>
    <w:rsid w:val="00157608"/>
    <w:rsid w:val="001607D8"/>
    <w:rsid w:val="0016112C"/>
    <w:rsid w:val="0016207D"/>
    <w:rsid w:val="001620BA"/>
    <w:rsid w:val="0016308E"/>
    <w:rsid w:val="0016352F"/>
    <w:rsid w:val="001638E9"/>
    <w:rsid w:val="00164074"/>
    <w:rsid w:val="0016457B"/>
    <w:rsid w:val="0016583F"/>
    <w:rsid w:val="001661B9"/>
    <w:rsid w:val="0016620A"/>
    <w:rsid w:val="00166B7B"/>
    <w:rsid w:val="0016753C"/>
    <w:rsid w:val="00167591"/>
    <w:rsid w:val="001677E5"/>
    <w:rsid w:val="00167EC3"/>
    <w:rsid w:val="0017001C"/>
    <w:rsid w:val="001703D7"/>
    <w:rsid w:val="001706DC"/>
    <w:rsid w:val="00170A68"/>
    <w:rsid w:val="00170CC0"/>
    <w:rsid w:val="00170D26"/>
    <w:rsid w:val="00170E09"/>
    <w:rsid w:val="0017129A"/>
    <w:rsid w:val="00171997"/>
    <w:rsid w:val="00171C68"/>
    <w:rsid w:val="00172B10"/>
    <w:rsid w:val="00172BFF"/>
    <w:rsid w:val="0017332F"/>
    <w:rsid w:val="001736B8"/>
    <w:rsid w:val="00173BA3"/>
    <w:rsid w:val="00173EF2"/>
    <w:rsid w:val="0017407F"/>
    <w:rsid w:val="00174F05"/>
    <w:rsid w:val="00175816"/>
    <w:rsid w:val="001760AD"/>
    <w:rsid w:val="00176396"/>
    <w:rsid w:val="0017655A"/>
    <w:rsid w:val="00176730"/>
    <w:rsid w:val="00176D13"/>
    <w:rsid w:val="0017759F"/>
    <w:rsid w:val="0017765A"/>
    <w:rsid w:val="00177778"/>
    <w:rsid w:val="00177D35"/>
    <w:rsid w:val="001800FB"/>
    <w:rsid w:val="001802AB"/>
    <w:rsid w:val="001804A7"/>
    <w:rsid w:val="00180936"/>
    <w:rsid w:val="00180A8C"/>
    <w:rsid w:val="001810E1"/>
    <w:rsid w:val="00181E8E"/>
    <w:rsid w:val="00181F0D"/>
    <w:rsid w:val="00182561"/>
    <w:rsid w:val="00182B31"/>
    <w:rsid w:val="00182DF6"/>
    <w:rsid w:val="001831A4"/>
    <w:rsid w:val="001831F6"/>
    <w:rsid w:val="001837A8"/>
    <w:rsid w:val="00183CB2"/>
    <w:rsid w:val="00183D0B"/>
    <w:rsid w:val="00184A54"/>
    <w:rsid w:val="00184C3B"/>
    <w:rsid w:val="00186479"/>
    <w:rsid w:val="001867FC"/>
    <w:rsid w:val="00186A2A"/>
    <w:rsid w:val="0018713C"/>
    <w:rsid w:val="0018791C"/>
    <w:rsid w:val="00192828"/>
    <w:rsid w:val="0019347D"/>
    <w:rsid w:val="001938C5"/>
    <w:rsid w:val="00193990"/>
    <w:rsid w:val="001943EC"/>
    <w:rsid w:val="00195547"/>
    <w:rsid w:val="00195C9A"/>
    <w:rsid w:val="00196C95"/>
    <w:rsid w:val="001971BD"/>
    <w:rsid w:val="001972A6"/>
    <w:rsid w:val="0019781E"/>
    <w:rsid w:val="001978E9"/>
    <w:rsid w:val="00197A34"/>
    <w:rsid w:val="00197EB3"/>
    <w:rsid w:val="001A035F"/>
    <w:rsid w:val="001A04EB"/>
    <w:rsid w:val="001A0630"/>
    <w:rsid w:val="001A2466"/>
    <w:rsid w:val="001A26AA"/>
    <w:rsid w:val="001A2891"/>
    <w:rsid w:val="001A28E1"/>
    <w:rsid w:val="001A2B22"/>
    <w:rsid w:val="001A2F0B"/>
    <w:rsid w:val="001A35A9"/>
    <w:rsid w:val="001A4398"/>
    <w:rsid w:val="001A4456"/>
    <w:rsid w:val="001A5746"/>
    <w:rsid w:val="001A5C0F"/>
    <w:rsid w:val="001A5E89"/>
    <w:rsid w:val="001A6808"/>
    <w:rsid w:val="001A6FCD"/>
    <w:rsid w:val="001A7740"/>
    <w:rsid w:val="001B1214"/>
    <w:rsid w:val="001B1681"/>
    <w:rsid w:val="001B1B4E"/>
    <w:rsid w:val="001B2105"/>
    <w:rsid w:val="001B3FBE"/>
    <w:rsid w:val="001B408A"/>
    <w:rsid w:val="001B4582"/>
    <w:rsid w:val="001B4BD3"/>
    <w:rsid w:val="001B56E6"/>
    <w:rsid w:val="001B6BA6"/>
    <w:rsid w:val="001B7E7B"/>
    <w:rsid w:val="001C0783"/>
    <w:rsid w:val="001C0F9D"/>
    <w:rsid w:val="001C1D1C"/>
    <w:rsid w:val="001C206D"/>
    <w:rsid w:val="001C222F"/>
    <w:rsid w:val="001C22C5"/>
    <w:rsid w:val="001C2323"/>
    <w:rsid w:val="001C38F1"/>
    <w:rsid w:val="001C3AD1"/>
    <w:rsid w:val="001C3EED"/>
    <w:rsid w:val="001C3F10"/>
    <w:rsid w:val="001C4E08"/>
    <w:rsid w:val="001C531A"/>
    <w:rsid w:val="001C5693"/>
    <w:rsid w:val="001C5981"/>
    <w:rsid w:val="001C6797"/>
    <w:rsid w:val="001C6EB9"/>
    <w:rsid w:val="001C6F09"/>
    <w:rsid w:val="001C700A"/>
    <w:rsid w:val="001C70C0"/>
    <w:rsid w:val="001D0995"/>
    <w:rsid w:val="001D0DEE"/>
    <w:rsid w:val="001D1A74"/>
    <w:rsid w:val="001D2C0D"/>
    <w:rsid w:val="001D33DA"/>
    <w:rsid w:val="001D3DD1"/>
    <w:rsid w:val="001D53FC"/>
    <w:rsid w:val="001D5DE0"/>
    <w:rsid w:val="001D5FE0"/>
    <w:rsid w:val="001D63A4"/>
    <w:rsid w:val="001D702D"/>
    <w:rsid w:val="001D7D1C"/>
    <w:rsid w:val="001E0E8E"/>
    <w:rsid w:val="001E22F0"/>
    <w:rsid w:val="001E2FA0"/>
    <w:rsid w:val="001E364E"/>
    <w:rsid w:val="001E4108"/>
    <w:rsid w:val="001E44D3"/>
    <w:rsid w:val="001E4591"/>
    <w:rsid w:val="001E4A56"/>
    <w:rsid w:val="001E5C9F"/>
    <w:rsid w:val="001E5DEF"/>
    <w:rsid w:val="001E6F4C"/>
    <w:rsid w:val="001F03AD"/>
    <w:rsid w:val="001F0704"/>
    <w:rsid w:val="001F15A0"/>
    <w:rsid w:val="001F1997"/>
    <w:rsid w:val="001F2442"/>
    <w:rsid w:val="001F4896"/>
    <w:rsid w:val="001F4E1E"/>
    <w:rsid w:val="001F4E43"/>
    <w:rsid w:val="001F50F4"/>
    <w:rsid w:val="001F597A"/>
    <w:rsid w:val="001F59EE"/>
    <w:rsid w:val="00200775"/>
    <w:rsid w:val="0020081A"/>
    <w:rsid w:val="00200F2D"/>
    <w:rsid w:val="0020107A"/>
    <w:rsid w:val="00201993"/>
    <w:rsid w:val="002019CF"/>
    <w:rsid w:val="00201AAA"/>
    <w:rsid w:val="00201BA8"/>
    <w:rsid w:val="00202614"/>
    <w:rsid w:val="00203CBC"/>
    <w:rsid w:val="002049A1"/>
    <w:rsid w:val="00204AC8"/>
    <w:rsid w:val="00204E4A"/>
    <w:rsid w:val="002051C9"/>
    <w:rsid w:val="00205F11"/>
    <w:rsid w:val="00205F64"/>
    <w:rsid w:val="00206085"/>
    <w:rsid w:val="002065BB"/>
    <w:rsid w:val="002069BD"/>
    <w:rsid w:val="00206A4D"/>
    <w:rsid w:val="00207371"/>
    <w:rsid w:val="0020787B"/>
    <w:rsid w:val="00211212"/>
    <w:rsid w:val="002112DA"/>
    <w:rsid w:val="00211A90"/>
    <w:rsid w:val="00212002"/>
    <w:rsid w:val="0021240C"/>
    <w:rsid w:val="0021271C"/>
    <w:rsid w:val="00213216"/>
    <w:rsid w:val="00213781"/>
    <w:rsid w:val="00213B72"/>
    <w:rsid w:val="00213EE1"/>
    <w:rsid w:val="00214429"/>
    <w:rsid w:val="002147CC"/>
    <w:rsid w:val="00214B9C"/>
    <w:rsid w:val="00214EAD"/>
    <w:rsid w:val="00215056"/>
    <w:rsid w:val="00215456"/>
    <w:rsid w:val="00215629"/>
    <w:rsid w:val="002159EC"/>
    <w:rsid w:val="00215A50"/>
    <w:rsid w:val="00216EEC"/>
    <w:rsid w:val="00217527"/>
    <w:rsid w:val="002178EB"/>
    <w:rsid w:val="002206E1"/>
    <w:rsid w:val="00220B33"/>
    <w:rsid w:val="0022177F"/>
    <w:rsid w:val="00221796"/>
    <w:rsid w:val="002217E7"/>
    <w:rsid w:val="00221A03"/>
    <w:rsid w:val="002220A4"/>
    <w:rsid w:val="002227A9"/>
    <w:rsid w:val="00222FFA"/>
    <w:rsid w:val="00223844"/>
    <w:rsid w:val="00223CAF"/>
    <w:rsid w:val="00224C46"/>
    <w:rsid w:val="00224CCB"/>
    <w:rsid w:val="00225464"/>
    <w:rsid w:val="002269B3"/>
    <w:rsid w:val="00227528"/>
    <w:rsid w:val="00227B6B"/>
    <w:rsid w:val="00227E88"/>
    <w:rsid w:val="002309D3"/>
    <w:rsid w:val="00230D9A"/>
    <w:rsid w:val="00231106"/>
    <w:rsid w:val="00231CE4"/>
    <w:rsid w:val="002329CA"/>
    <w:rsid w:val="00232AF4"/>
    <w:rsid w:val="0023526B"/>
    <w:rsid w:val="00236078"/>
    <w:rsid w:val="00236261"/>
    <w:rsid w:val="0023704A"/>
    <w:rsid w:val="00240D72"/>
    <w:rsid w:val="00241470"/>
    <w:rsid w:val="002414FA"/>
    <w:rsid w:val="00241620"/>
    <w:rsid w:val="00241967"/>
    <w:rsid w:val="00241DA8"/>
    <w:rsid w:val="00242624"/>
    <w:rsid w:val="00242B58"/>
    <w:rsid w:val="00242E7E"/>
    <w:rsid w:val="00243210"/>
    <w:rsid w:val="00243436"/>
    <w:rsid w:val="00243790"/>
    <w:rsid w:val="002441EC"/>
    <w:rsid w:val="00244225"/>
    <w:rsid w:val="00244E08"/>
    <w:rsid w:val="002459CC"/>
    <w:rsid w:val="00245B7C"/>
    <w:rsid w:val="00245BC9"/>
    <w:rsid w:val="00245C2A"/>
    <w:rsid w:val="0024608C"/>
    <w:rsid w:val="00246CE4"/>
    <w:rsid w:val="002473C4"/>
    <w:rsid w:val="002477EA"/>
    <w:rsid w:val="0025025F"/>
    <w:rsid w:val="002504FF"/>
    <w:rsid w:val="00250FAF"/>
    <w:rsid w:val="002517A4"/>
    <w:rsid w:val="0025187A"/>
    <w:rsid w:val="00251E2F"/>
    <w:rsid w:val="002537E4"/>
    <w:rsid w:val="002547E8"/>
    <w:rsid w:val="00254BB6"/>
    <w:rsid w:val="00256604"/>
    <w:rsid w:val="00256717"/>
    <w:rsid w:val="002570BA"/>
    <w:rsid w:val="002578CD"/>
    <w:rsid w:val="00257C73"/>
    <w:rsid w:val="002602E4"/>
    <w:rsid w:val="00260BEF"/>
    <w:rsid w:val="00260F17"/>
    <w:rsid w:val="0026247C"/>
    <w:rsid w:val="00262556"/>
    <w:rsid w:val="00262756"/>
    <w:rsid w:val="00262818"/>
    <w:rsid w:val="002632B8"/>
    <w:rsid w:val="002639AC"/>
    <w:rsid w:val="00264F37"/>
    <w:rsid w:val="00265812"/>
    <w:rsid w:val="00266031"/>
    <w:rsid w:val="00266159"/>
    <w:rsid w:val="00266CC1"/>
    <w:rsid w:val="00267354"/>
    <w:rsid w:val="0027080A"/>
    <w:rsid w:val="00270B10"/>
    <w:rsid w:val="002712CD"/>
    <w:rsid w:val="002713CA"/>
    <w:rsid w:val="0027144F"/>
    <w:rsid w:val="00271A19"/>
    <w:rsid w:val="00271F14"/>
    <w:rsid w:val="00271FFD"/>
    <w:rsid w:val="00272E5E"/>
    <w:rsid w:val="00273BD3"/>
    <w:rsid w:val="00274A74"/>
    <w:rsid w:val="00274ADF"/>
    <w:rsid w:val="00274B0C"/>
    <w:rsid w:val="00274F71"/>
    <w:rsid w:val="00275551"/>
    <w:rsid w:val="002755F2"/>
    <w:rsid w:val="0027600C"/>
    <w:rsid w:val="00276370"/>
    <w:rsid w:val="002765E2"/>
    <w:rsid w:val="0027669F"/>
    <w:rsid w:val="00276C63"/>
    <w:rsid w:val="00276EA5"/>
    <w:rsid w:val="002774B0"/>
    <w:rsid w:val="00277BDA"/>
    <w:rsid w:val="002802EB"/>
    <w:rsid w:val="00280AC2"/>
    <w:rsid w:val="002820CE"/>
    <w:rsid w:val="002823D1"/>
    <w:rsid w:val="00283863"/>
    <w:rsid w:val="00283B1F"/>
    <w:rsid w:val="002840D0"/>
    <w:rsid w:val="00285FAB"/>
    <w:rsid w:val="00287249"/>
    <w:rsid w:val="00287B60"/>
    <w:rsid w:val="0029060E"/>
    <w:rsid w:val="00290EDC"/>
    <w:rsid w:val="0029157B"/>
    <w:rsid w:val="00291682"/>
    <w:rsid w:val="0029168B"/>
    <w:rsid w:val="00292098"/>
    <w:rsid w:val="002931B6"/>
    <w:rsid w:val="002933CD"/>
    <w:rsid w:val="002936FB"/>
    <w:rsid w:val="002937CE"/>
    <w:rsid w:val="00293F46"/>
    <w:rsid w:val="00296C0A"/>
    <w:rsid w:val="00296D6C"/>
    <w:rsid w:val="00297DBB"/>
    <w:rsid w:val="002A06FD"/>
    <w:rsid w:val="002A1190"/>
    <w:rsid w:val="002A129B"/>
    <w:rsid w:val="002A1725"/>
    <w:rsid w:val="002A1AE6"/>
    <w:rsid w:val="002A1DD0"/>
    <w:rsid w:val="002A3D7A"/>
    <w:rsid w:val="002A4FCF"/>
    <w:rsid w:val="002A5015"/>
    <w:rsid w:val="002A584A"/>
    <w:rsid w:val="002A7402"/>
    <w:rsid w:val="002A77C2"/>
    <w:rsid w:val="002B1556"/>
    <w:rsid w:val="002B19C0"/>
    <w:rsid w:val="002B23A2"/>
    <w:rsid w:val="002B2AAB"/>
    <w:rsid w:val="002B2B94"/>
    <w:rsid w:val="002B3172"/>
    <w:rsid w:val="002B3AD5"/>
    <w:rsid w:val="002B4080"/>
    <w:rsid w:val="002B48B8"/>
    <w:rsid w:val="002B4DB8"/>
    <w:rsid w:val="002B597B"/>
    <w:rsid w:val="002B61B3"/>
    <w:rsid w:val="002B69F9"/>
    <w:rsid w:val="002B6EC9"/>
    <w:rsid w:val="002B725A"/>
    <w:rsid w:val="002B7368"/>
    <w:rsid w:val="002B7E6C"/>
    <w:rsid w:val="002C0570"/>
    <w:rsid w:val="002C102F"/>
    <w:rsid w:val="002C11B9"/>
    <w:rsid w:val="002C166F"/>
    <w:rsid w:val="002C2311"/>
    <w:rsid w:val="002C25DC"/>
    <w:rsid w:val="002C2D89"/>
    <w:rsid w:val="002C3110"/>
    <w:rsid w:val="002C427B"/>
    <w:rsid w:val="002C48BF"/>
    <w:rsid w:val="002C5C8D"/>
    <w:rsid w:val="002C6A63"/>
    <w:rsid w:val="002C7EC2"/>
    <w:rsid w:val="002C7F03"/>
    <w:rsid w:val="002D0C2D"/>
    <w:rsid w:val="002D15CA"/>
    <w:rsid w:val="002D1CD9"/>
    <w:rsid w:val="002D1EDA"/>
    <w:rsid w:val="002D2448"/>
    <w:rsid w:val="002D2C43"/>
    <w:rsid w:val="002D3651"/>
    <w:rsid w:val="002D36DE"/>
    <w:rsid w:val="002D3792"/>
    <w:rsid w:val="002D3C81"/>
    <w:rsid w:val="002D48EC"/>
    <w:rsid w:val="002D4971"/>
    <w:rsid w:val="002D4FCC"/>
    <w:rsid w:val="002D526A"/>
    <w:rsid w:val="002D6531"/>
    <w:rsid w:val="002D6710"/>
    <w:rsid w:val="002D6AE0"/>
    <w:rsid w:val="002D6F8D"/>
    <w:rsid w:val="002D7108"/>
    <w:rsid w:val="002D710D"/>
    <w:rsid w:val="002D731F"/>
    <w:rsid w:val="002E0078"/>
    <w:rsid w:val="002E0B2B"/>
    <w:rsid w:val="002E0C61"/>
    <w:rsid w:val="002E1CFB"/>
    <w:rsid w:val="002E2038"/>
    <w:rsid w:val="002E2727"/>
    <w:rsid w:val="002E2A65"/>
    <w:rsid w:val="002E3692"/>
    <w:rsid w:val="002E369D"/>
    <w:rsid w:val="002E3D85"/>
    <w:rsid w:val="002E3E90"/>
    <w:rsid w:val="002E3F10"/>
    <w:rsid w:val="002E5367"/>
    <w:rsid w:val="002E53C1"/>
    <w:rsid w:val="002E53CA"/>
    <w:rsid w:val="002E6644"/>
    <w:rsid w:val="002E7D74"/>
    <w:rsid w:val="002E7E40"/>
    <w:rsid w:val="002F0EE0"/>
    <w:rsid w:val="002F101B"/>
    <w:rsid w:val="002F1253"/>
    <w:rsid w:val="002F1936"/>
    <w:rsid w:val="002F1A14"/>
    <w:rsid w:val="002F1CFC"/>
    <w:rsid w:val="002F1FF4"/>
    <w:rsid w:val="002F2C31"/>
    <w:rsid w:val="002F2D30"/>
    <w:rsid w:val="002F3B6A"/>
    <w:rsid w:val="002F3D37"/>
    <w:rsid w:val="002F3FB1"/>
    <w:rsid w:val="002F4180"/>
    <w:rsid w:val="002F4DD0"/>
    <w:rsid w:val="002F52D1"/>
    <w:rsid w:val="002F5E61"/>
    <w:rsid w:val="002F7317"/>
    <w:rsid w:val="002F7374"/>
    <w:rsid w:val="00301EDE"/>
    <w:rsid w:val="0030216D"/>
    <w:rsid w:val="003022CD"/>
    <w:rsid w:val="00302584"/>
    <w:rsid w:val="00303137"/>
    <w:rsid w:val="00304317"/>
    <w:rsid w:val="00304AB7"/>
    <w:rsid w:val="00305763"/>
    <w:rsid w:val="0030594C"/>
    <w:rsid w:val="003059B9"/>
    <w:rsid w:val="00306614"/>
    <w:rsid w:val="00306720"/>
    <w:rsid w:val="00306D77"/>
    <w:rsid w:val="00307B74"/>
    <w:rsid w:val="00310135"/>
    <w:rsid w:val="00310E7D"/>
    <w:rsid w:val="00310FEE"/>
    <w:rsid w:val="003111DA"/>
    <w:rsid w:val="0031124E"/>
    <w:rsid w:val="003112FF"/>
    <w:rsid w:val="003113C7"/>
    <w:rsid w:val="00311B25"/>
    <w:rsid w:val="003125C5"/>
    <w:rsid w:val="0031264B"/>
    <w:rsid w:val="00312720"/>
    <w:rsid w:val="00312ABA"/>
    <w:rsid w:val="00312ABF"/>
    <w:rsid w:val="003130BD"/>
    <w:rsid w:val="00313407"/>
    <w:rsid w:val="003140D9"/>
    <w:rsid w:val="00314953"/>
    <w:rsid w:val="00314AC3"/>
    <w:rsid w:val="00314BDF"/>
    <w:rsid w:val="00314D50"/>
    <w:rsid w:val="00314E2A"/>
    <w:rsid w:val="003156B8"/>
    <w:rsid w:val="00315A5C"/>
    <w:rsid w:val="00316FEB"/>
    <w:rsid w:val="00317DB5"/>
    <w:rsid w:val="003201FE"/>
    <w:rsid w:val="0032076E"/>
    <w:rsid w:val="00320987"/>
    <w:rsid w:val="00320C02"/>
    <w:rsid w:val="00322102"/>
    <w:rsid w:val="003222E2"/>
    <w:rsid w:val="00323070"/>
    <w:rsid w:val="00323165"/>
    <w:rsid w:val="00323327"/>
    <w:rsid w:val="0032363F"/>
    <w:rsid w:val="003239A9"/>
    <w:rsid w:val="003248FC"/>
    <w:rsid w:val="00325D56"/>
    <w:rsid w:val="00326136"/>
    <w:rsid w:val="0032671B"/>
    <w:rsid w:val="00327AF2"/>
    <w:rsid w:val="00330331"/>
    <w:rsid w:val="003308CD"/>
    <w:rsid w:val="0033111D"/>
    <w:rsid w:val="00331E55"/>
    <w:rsid w:val="003324E2"/>
    <w:rsid w:val="00333DA6"/>
    <w:rsid w:val="00333E60"/>
    <w:rsid w:val="00334417"/>
    <w:rsid w:val="00334614"/>
    <w:rsid w:val="00335462"/>
    <w:rsid w:val="00335CEB"/>
    <w:rsid w:val="00335F73"/>
    <w:rsid w:val="003361E4"/>
    <w:rsid w:val="00336615"/>
    <w:rsid w:val="003368EA"/>
    <w:rsid w:val="00336E67"/>
    <w:rsid w:val="00337325"/>
    <w:rsid w:val="00337C64"/>
    <w:rsid w:val="00337D7B"/>
    <w:rsid w:val="0034004F"/>
    <w:rsid w:val="0034073A"/>
    <w:rsid w:val="003408BA"/>
    <w:rsid w:val="0034098E"/>
    <w:rsid w:val="003411FD"/>
    <w:rsid w:val="003412BE"/>
    <w:rsid w:val="00341370"/>
    <w:rsid w:val="00342101"/>
    <w:rsid w:val="00343032"/>
    <w:rsid w:val="003439A2"/>
    <w:rsid w:val="0034441D"/>
    <w:rsid w:val="003446C3"/>
    <w:rsid w:val="003448FB"/>
    <w:rsid w:val="0034499B"/>
    <w:rsid w:val="003449BC"/>
    <w:rsid w:val="00345008"/>
    <w:rsid w:val="003457CA"/>
    <w:rsid w:val="00345C13"/>
    <w:rsid w:val="00345C6F"/>
    <w:rsid w:val="00345C7C"/>
    <w:rsid w:val="003467BA"/>
    <w:rsid w:val="003469E5"/>
    <w:rsid w:val="00346A69"/>
    <w:rsid w:val="00346D44"/>
    <w:rsid w:val="00346D5F"/>
    <w:rsid w:val="0035240F"/>
    <w:rsid w:val="003524FF"/>
    <w:rsid w:val="0035359A"/>
    <w:rsid w:val="00354634"/>
    <w:rsid w:val="00354698"/>
    <w:rsid w:val="003552C5"/>
    <w:rsid w:val="0035545B"/>
    <w:rsid w:val="00355CE4"/>
    <w:rsid w:val="003561DC"/>
    <w:rsid w:val="00356B68"/>
    <w:rsid w:val="0035710F"/>
    <w:rsid w:val="00357116"/>
    <w:rsid w:val="00357223"/>
    <w:rsid w:val="00357F63"/>
    <w:rsid w:val="0036037D"/>
    <w:rsid w:val="003604D0"/>
    <w:rsid w:val="003604F8"/>
    <w:rsid w:val="00361826"/>
    <w:rsid w:val="00361878"/>
    <w:rsid w:val="0036235D"/>
    <w:rsid w:val="003627D9"/>
    <w:rsid w:val="00363B4A"/>
    <w:rsid w:val="003646BD"/>
    <w:rsid w:val="00365A7A"/>
    <w:rsid w:val="00366B42"/>
    <w:rsid w:val="0036777E"/>
    <w:rsid w:val="00367E21"/>
    <w:rsid w:val="00370C79"/>
    <w:rsid w:val="00371018"/>
    <w:rsid w:val="003713E0"/>
    <w:rsid w:val="00371DB5"/>
    <w:rsid w:val="0037237A"/>
    <w:rsid w:val="00373EF6"/>
    <w:rsid w:val="003753F8"/>
    <w:rsid w:val="00375753"/>
    <w:rsid w:val="00375D5B"/>
    <w:rsid w:val="00375D7F"/>
    <w:rsid w:val="00375E24"/>
    <w:rsid w:val="00375EC6"/>
    <w:rsid w:val="00376983"/>
    <w:rsid w:val="00376D0B"/>
    <w:rsid w:val="0037711E"/>
    <w:rsid w:val="00377AB4"/>
    <w:rsid w:val="003804FF"/>
    <w:rsid w:val="003809DA"/>
    <w:rsid w:val="00381189"/>
    <w:rsid w:val="003819BC"/>
    <w:rsid w:val="00381C99"/>
    <w:rsid w:val="00381E09"/>
    <w:rsid w:val="0038245A"/>
    <w:rsid w:val="00382B37"/>
    <w:rsid w:val="00382E47"/>
    <w:rsid w:val="003834D9"/>
    <w:rsid w:val="00383D65"/>
    <w:rsid w:val="003840E5"/>
    <w:rsid w:val="00384287"/>
    <w:rsid w:val="00385B95"/>
    <w:rsid w:val="00385CAF"/>
    <w:rsid w:val="003903C0"/>
    <w:rsid w:val="00390E61"/>
    <w:rsid w:val="00390EC8"/>
    <w:rsid w:val="003926E9"/>
    <w:rsid w:val="00392979"/>
    <w:rsid w:val="00393BEE"/>
    <w:rsid w:val="00394F57"/>
    <w:rsid w:val="00395122"/>
    <w:rsid w:val="003958B3"/>
    <w:rsid w:val="003966D8"/>
    <w:rsid w:val="00396C8E"/>
    <w:rsid w:val="003A1203"/>
    <w:rsid w:val="003A1939"/>
    <w:rsid w:val="003A2034"/>
    <w:rsid w:val="003A2E65"/>
    <w:rsid w:val="003A2F72"/>
    <w:rsid w:val="003A30BF"/>
    <w:rsid w:val="003A3577"/>
    <w:rsid w:val="003A3868"/>
    <w:rsid w:val="003A388E"/>
    <w:rsid w:val="003A39B9"/>
    <w:rsid w:val="003A43D7"/>
    <w:rsid w:val="003A5453"/>
    <w:rsid w:val="003A68D8"/>
    <w:rsid w:val="003A6AA9"/>
    <w:rsid w:val="003A6BF5"/>
    <w:rsid w:val="003A6EC7"/>
    <w:rsid w:val="003A71A9"/>
    <w:rsid w:val="003A76A4"/>
    <w:rsid w:val="003A78AA"/>
    <w:rsid w:val="003B058D"/>
    <w:rsid w:val="003B0A8D"/>
    <w:rsid w:val="003B1023"/>
    <w:rsid w:val="003B1981"/>
    <w:rsid w:val="003B19D1"/>
    <w:rsid w:val="003B1CBE"/>
    <w:rsid w:val="003B2839"/>
    <w:rsid w:val="003B33E8"/>
    <w:rsid w:val="003B3EB0"/>
    <w:rsid w:val="003B4CB4"/>
    <w:rsid w:val="003B502C"/>
    <w:rsid w:val="003B5FCD"/>
    <w:rsid w:val="003B6050"/>
    <w:rsid w:val="003B6672"/>
    <w:rsid w:val="003B6C6F"/>
    <w:rsid w:val="003B6CA5"/>
    <w:rsid w:val="003B6F5A"/>
    <w:rsid w:val="003C01C2"/>
    <w:rsid w:val="003C06CA"/>
    <w:rsid w:val="003C0C48"/>
    <w:rsid w:val="003C0EF1"/>
    <w:rsid w:val="003C11E4"/>
    <w:rsid w:val="003C16AF"/>
    <w:rsid w:val="003C1C27"/>
    <w:rsid w:val="003C20B3"/>
    <w:rsid w:val="003C20C2"/>
    <w:rsid w:val="003C2D8E"/>
    <w:rsid w:val="003C32D0"/>
    <w:rsid w:val="003C346D"/>
    <w:rsid w:val="003C3900"/>
    <w:rsid w:val="003C4AE8"/>
    <w:rsid w:val="003C4B8B"/>
    <w:rsid w:val="003C4E2D"/>
    <w:rsid w:val="003C596A"/>
    <w:rsid w:val="003C5C45"/>
    <w:rsid w:val="003C6099"/>
    <w:rsid w:val="003C6E13"/>
    <w:rsid w:val="003C705E"/>
    <w:rsid w:val="003C7422"/>
    <w:rsid w:val="003C7A70"/>
    <w:rsid w:val="003C7B15"/>
    <w:rsid w:val="003C7CC4"/>
    <w:rsid w:val="003C7D69"/>
    <w:rsid w:val="003D0115"/>
    <w:rsid w:val="003D07F8"/>
    <w:rsid w:val="003D0BA1"/>
    <w:rsid w:val="003D15FF"/>
    <w:rsid w:val="003D174A"/>
    <w:rsid w:val="003D1B5C"/>
    <w:rsid w:val="003D267D"/>
    <w:rsid w:val="003D379F"/>
    <w:rsid w:val="003D39CB"/>
    <w:rsid w:val="003D39E7"/>
    <w:rsid w:val="003D4199"/>
    <w:rsid w:val="003D4458"/>
    <w:rsid w:val="003D478A"/>
    <w:rsid w:val="003D5815"/>
    <w:rsid w:val="003D602A"/>
    <w:rsid w:val="003D6291"/>
    <w:rsid w:val="003D7EEE"/>
    <w:rsid w:val="003E0568"/>
    <w:rsid w:val="003E0E05"/>
    <w:rsid w:val="003E0F27"/>
    <w:rsid w:val="003E1E6D"/>
    <w:rsid w:val="003E2E74"/>
    <w:rsid w:val="003E3A6E"/>
    <w:rsid w:val="003E3FD9"/>
    <w:rsid w:val="003E4B3E"/>
    <w:rsid w:val="003E4CCD"/>
    <w:rsid w:val="003E5909"/>
    <w:rsid w:val="003E5D8A"/>
    <w:rsid w:val="003E62AC"/>
    <w:rsid w:val="003E62FC"/>
    <w:rsid w:val="003E6A39"/>
    <w:rsid w:val="003E6BC6"/>
    <w:rsid w:val="003E70F4"/>
    <w:rsid w:val="003E7796"/>
    <w:rsid w:val="003F080D"/>
    <w:rsid w:val="003F180E"/>
    <w:rsid w:val="003F184A"/>
    <w:rsid w:val="003F1D12"/>
    <w:rsid w:val="003F2479"/>
    <w:rsid w:val="003F2829"/>
    <w:rsid w:val="003F40ED"/>
    <w:rsid w:val="003F4F8D"/>
    <w:rsid w:val="003F5F3D"/>
    <w:rsid w:val="003F6261"/>
    <w:rsid w:val="003F6B61"/>
    <w:rsid w:val="003F6E2A"/>
    <w:rsid w:val="003F6E64"/>
    <w:rsid w:val="003F6E8D"/>
    <w:rsid w:val="003F7633"/>
    <w:rsid w:val="003F775C"/>
    <w:rsid w:val="0040017A"/>
    <w:rsid w:val="00400660"/>
    <w:rsid w:val="004033EF"/>
    <w:rsid w:val="00404455"/>
    <w:rsid w:val="00404A5F"/>
    <w:rsid w:val="00404C4C"/>
    <w:rsid w:val="00404D07"/>
    <w:rsid w:val="00404DD6"/>
    <w:rsid w:val="00405318"/>
    <w:rsid w:val="00405482"/>
    <w:rsid w:val="00405679"/>
    <w:rsid w:val="00406338"/>
    <w:rsid w:val="004064FB"/>
    <w:rsid w:val="004069F6"/>
    <w:rsid w:val="00406E3A"/>
    <w:rsid w:val="00407B6D"/>
    <w:rsid w:val="00407F99"/>
    <w:rsid w:val="0041025A"/>
    <w:rsid w:val="00410383"/>
    <w:rsid w:val="00411CB8"/>
    <w:rsid w:val="0041227F"/>
    <w:rsid w:val="004131DB"/>
    <w:rsid w:val="004132B1"/>
    <w:rsid w:val="0041587C"/>
    <w:rsid w:val="00416618"/>
    <w:rsid w:val="0041755B"/>
    <w:rsid w:val="00420C93"/>
    <w:rsid w:val="00421BE0"/>
    <w:rsid w:val="00422222"/>
    <w:rsid w:val="004227F7"/>
    <w:rsid w:val="0042313A"/>
    <w:rsid w:val="004248E4"/>
    <w:rsid w:val="004249D8"/>
    <w:rsid w:val="004259DB"/>
    <w:rsid w:val="00427291"/>
    <w:rsid w:val="0042761F"/>
    <w:rsid w:val="00427D67"/>
    <w:rsid w:val="00430057"/>
    <w:rsid w:val="00430A02"/>
    <w:rsid w:val="00432168"/>
    <w:rsid w:val="00432D39"/>
    <w:rsid w:val="004336A7"/>
    <w:rsid w:val="00433894"/>
    <w:rsid w:val="00433A65"/>
    <w:rsid w:val="00433EAF"/>
    <w:rsid w:val="00434027"/>
    <w:rsid w:val="00434420"/>
    <w:rsid w:val="004359B3"/>
    <w:rsid w:val="00436011"/>
    <w:rsid w:val="00436567"/>
    <w:rsid w:val="00436A6C"/>
    <w:rsid w:val="00436E57"/>
    <w:rsid w:val="004372BC"/>
    <w:rsid w:val="004402E0"/>
    <w:rsid w:val="00440753"/>
    <w:rsid w:val="00441191"/>
    <w:rsid w:val="00441225"/>
    <w:rsid w:val="00441C54"/>
    <w:rsid w:val="004424BA"/>
    <w:rsid w:val="004425A7"/>
    <w:rsid w:val="00442847"/>
    <w:rsid w:val="00442A8C"/>
    <w:rsid w:val="00442F04"/>
    <w:rsid w:val="00442FA8"/>
    <w:rsid w:val="00444482"/>
    <w:rsid w:val="004444C5"/>
    <w:rsid w:val="004448DF"/>
    <w:rsid w:val="00444B26"/>
    <w:rsid w:val="00445193"/>
    <w:rsid w:val="00447534"/>
    <w:rsid w:val="00447547"/>
    <w:rsid w:val="0045077C"/>
    <w:rsid w:val="00450995"/>
    <w:rsid w:val="00450A09"/>
    <w:rsid w:val="00451795"/>
    <w:rsid w:val="00451B98"/>
    <w:rsid w:val="0045202C"/>
    <w:rsid w:val="004530C4"/>
    <w:rsid w:val="004534AF"/>
    <w:rsid w:val="00453911"/>
    <w:rsid w:val="00453CFC"/>
    <w:rsid w:val="0045453F"/>
    <w:rsid w:val="00454973"/>
    <w:rsid w:val="00454DC5"/>
    <w:rsid w:val="0045530D"/>
    <w:rsid w:val="0045603A"/>
    <w:rsid w:val="00456279"/>
    <w:rsid w:val="004564E0"/>
    <w:rsid w:val="00457274"/>
    <w:rsid w:val="004577DD"/>
    <w:rsid w:val="00460721"/>
    <w:rsid w:val="00460798"/>
    <w:rsid w:val="00460DE7"/>
    <w:rsid w:val="00460F51"/>
    <w:rsid w:val="00462528"/>
    <w:rsid w:val="00462A12"/>
    <w:rsid w:val="00462B3F"/>
    <w:rsid w:val="00462B58"/>
    <w:rsid w:val="00463269"/>
    <w:rsid w:val="004637FC"/>
    <w:rsid w:val="00464555"/>
    <w:rsid w:val="00464E17"/>
    <w:rsid w:val="00466972"/>
    <w:rsid w:val="00466D0F"/>
    <w:rsid w:val="00467137"/>
    <w:rsid w:val="004676B5"/>
    <w:rsid w:val="004707C4"/>
    <w:rsid w:val="00470DE0"/>
    <w:rsid w:val="0047115E"/>
    <w:rsid w:val="00472CAA"/>
    <w:rsid w:val="00473205"/>
    <w:rsid w:val="004735E8"/>
    <w:rsid w:val="00473802"/>
    <w:rsid w:val="00474A12"/>
    <w:rsid w:val="00474CB0"/>
    <w:rsid w:val="00475C1E"/>
    <w:rsid w:val="00476715"/>
    <w:rsid w:val="00476C9F"/>
    <w:rsid w:val="00480AF0"/>
    <w:rsid w:val="0048297F"/>
    <w:rsid w:val="004846A1"/>
    <w:rsid w:val="00484E8D"/>
    <w:rsid w:val="00485447"/>
    <w:rsid w:val="00485517"/>
    <w:rsid w:val="00485687"/>
    <w:rsid w:val="00485985"/>
    <w:rsid w:val="00485DE4"/>
    <w:rsid w:val="00486C6A"/>
    <w:rsid w:val="00487094"/>
    <w:rsid w:val="00487207"/>
    <w:rsid w:val="004878DB"/>
    <w:rsid w:val="00487C58"/>
    <w:rsid w:val="004902B3"/>
    <w:rsid w:val="004902C2"/>
    <w:rsid w:val="004906DA"/>
    <w:rsid w:val="004910CF"/>
    <w:rsid w:val="004913DF"/>
    <w:rsid w:val="004915D6"/>
    <w:rsid w:val="00492342"/>
    <w:rsid w:val="00492548"/>
    <w:rsid w:val="00493C96"/>
    <w:rsid w:val="00494DD9"/>
    <w:rsid w:val="004952EF"/>
    <w:rsid w:val="004965D3"/>
    <w:rsid w:val="00496C38"/>
    <w:rsid w:val="0049730F"/>
    <w:rsid w:val="004A0426"/>
    <w:rsid w:val="004A1236"/>
    <w:rsid w:val="004A19ED"/>
    <w:rsid w:val="004A1E19"/>
    <w:rsid w:val="004A2896"/>
    <w:rsid w:val="004A2B28"/>
    <w:rsid w:val="004A2ECD"/>
    <w:rsid w:val="004A3159"/>
    <w:rsid w:val="004A319D"/>
    <w:rsid w:val="004A3C7C"/>
    <w:rsid w:val="004A3FAE"/>
    <w:rsid w:val="004A400F"/>
    <w:rsid w:val="004A417D"/>
    <w:rsid w:val="004A4521"/>
    <w:rsid w:val="004A5FA5"/>
    <w:rsid w:val="004A60FD"/>
    <w:rsid w:val="004A6912"/>
    <w:rsid w:val="004A692B"/>
    <w:rsid w:val="004A6DA3"/>
    <w:rsid w:val="004A740F"/>
    <w:rsid w:val="004A7893"/>
    <w:rsid w:val="004A7B80"/>
    <w:rsid w:val="004B01CA"/>
    <w:rsid w:val="004B04B1"/>
    <w:rsid w:val="004B1769"/>
    <w:rsid w:val="004B17E9"/>
    <w:rsid w:val="004B26EE"/>
    <w:rsid w:val="004B4D96"/>
    <w:rsid w:val="004B4EFB"/>
    <w:rsid w:val="004B5470"/>
    <w:rsid w:val="004B61B8"/>
    <w:rsid w:val="004B62A6"/>
    <w:rsid w:val="004B6FF6"/>
    <w:rsid w:val="004B7351"/>
    <w:rsid w:val="004B793B"/>
    <w:rsid w:val="004C0162"/>
    <w:rsid w:val="004C0ACA"/>
    <w:rsid w:val="004C0B30"/>
    <w:rsid w:val="004C124E"/>
    <w:rsid w:val="004C1CF3"/>
    <w:rsid w:val="004C1E9E"/>
    <w:rsid w:val="004C20C5"/>
    <w:rsid w:val="004C2D91"/>
    <w:rsid w:val="004C311F"/>
    <w:rsid w:val="004C3752"/>
    <w:rsid w:val="004C3E46"/>
    <w:rsid w:val="004C49EF"/>
    <w:rsid w:val="004C5568"/>
    <w:rsid w:val="004C5617"/>
    <w:rsid w:val="004C5A66"/>
    <w:rsid w:val="004C70B9"/>
    <w:rsid w:val="004C729D"/>
    <w:rsid w:val="004C7401"/>
    <w:rsid w:val="004C7FE7"/>
    <w:rsid w:val="004D00E9"/>
    <w:rsid w:val="004D0A3D"/>
    <w:rsid w:val="004D0D5C"/>
    <w:rsid w:val="004D1130"/>
    <w:rsid w:val="004D19A3"/>
    <w:rsid w:val="004D1DE4"/>
    <w:rsid w:val="004D1E7D"/>
    <w:rsid w:val="004D3894"/>
    <w:rsid w:val="004D4085"/>
    <w:rsid w:val="004D45B7"/>
    <w:rsid w:val="004D49E6"/>
    <w:rsid w:val="004D4A12"/>
    <w:rsid w:val="004D5125"/>
    <w:rsid w:val="004D5868"/>
    <w:rsid w:val="004D5ECF"/>
    <w:rsid w:val="004D6494"/>
    <w:rsid w:val="004E0179"/>
    <w:rsid w:val="004E0A2B"/>
    <w:rsid w:val="004E0A8E"/>
    <w:rsid w:val="004E0DF8"/>
    <w:rsid w:val="004E11AB"/>
    <w:rsid w:val="004E1899"/>
    <w:rsid w:val="004E1EFA"/>
    <w:rsid w:val="004E1F36"/>
    <w:rsid w:val="004E25E5"/>
    <w:rsid w:val="004E2DE2"/>
    <w:rsid w:val="004E2DED"/>
    <w:rsid w:val="004E36C4"/>
    <w:rsid w:val="004E4401"/>
    <w:rsid w:val="004E4809"/>
    <w:rsid w:val="004E4D09"/>
    <w:rsid w:val="004E4ECE"/>
    <w:rsid w:val="004E57DA"/>
    <w:rsid w:val="004E5E02"/>
    <w:rsid w:val="004E6CE3"/>
    <w:rsid w:val="004E7EFB"/>
    <w:rsid w:val="004F0567"/>
    <w:rsid w:val="004F0DE7"/>
    <w:rsid w:val="004F163B"/>
    <w:rsid w:val="004F1810"/>
    <w:rsid w:val="004F38F0"/>
    <w:rsid w:val="004F3F4F"/>
    <w:rsid w:val="004F5473"/>
    <w:rsid w:val="004F6435"/>
    <w:rsid w:val="004F68D1"/>
    <w:rsid w:val="004F6A22"/>
    <w:rsid w:val="004F71E3"/>
    <w:rsid w:val="004F7364"/>
    <w:rsid w:val="00500A92"/>
    <w:rsid w:val="00500F2B"/>
    <w:rsid w:val="00501462"/>
    <w:rsid w:val="00502D8F"/>
    <w:rsid w:val="00503B58"/>
    <w:rsid w:val="00504333"/>
    <w:rsid w:val="00504618"/>
    <w:rsid w:val="00505B64"/>
    <w:rsid w:val="00505BB9"/>
    <w:rsid w:val="00505D66"/>
    <w:rsid w:val="00505E54"/>
    <w:rsid w:val="00506394"/>
    <w:rsid w:val="00506B2C"/>
    <w:rsid w:val="00506CF4"/>
    <w:rsid w:val="005071AE"/>
    <w:rsid w:val="00507567"/>
    <w:rsid w:val="00510650"/>
    <w:rsid w:val="00510AF6"/>
    <w:rsid w:val="005110B5"/>
    <w:rsid w:val="00511D84"/>
    <w:rsid w:val="00512F7E"/>
    <w:rsid w:val="00513059"/>
    <w:rsid w:val="00513626"/>
    <w:rsid w:val="00513B54"/>
    <w:rsid w:val="00513E6B"/>
    <w:rsid w:val="00513F3F"/>
    <w:rsid w:val="0051449D"/>
    <w:rsid w:val="00514B74"/>
    <w:rsid w:val="00514BBF"/>
    <w:rsid w:val="00514BDF"/>
    <w:rsid w:val="00514EB9"/>
    <w:rsid w:val="00515524"/>
    <w:rsid w:val="00515763"/>
    <w:rsid w:val="00515994"/>
    <w:rsid w:val="005163C6"/>
    <w:rsid w:val="0051671B"/>
    <w:rsid w:val="00521134"/>
    <w:rsid w:val="00521175"/>
    <w:rsid w:val="00521728"/>
    <w:rsid w:val="00521D84"/>
    <w:rsid w:val="00522279"/>
    <w:rsid w:val="00522339"/>
    <w:rsid w:val="0052259D"/>
    <w:rsid w:val="005227D0"/>
    <w:rsid w:val="00522BA6"/>
    <w:rsid w:val="00522C27"/>
    <w:rsid w:val="00522E53"/>
    <w:rsid w:val="005233DB"/>
    <w:rsid w:val="00524B23"/>
    <w:rsid w:val="00524D55"/>
    <w:rsid w:val="0052506A"/>
    <w:rsid w:val="005251DC"/>
    <w:rsid w:val="005254A9"/>
    <w:rsid w:val="00525503"/>
    <w:rsid w:val="00525606"/>
    <w:rsid w:val="00525ACA"/>
    <w:rsid w:val="00526773"/>
    <w:rsid w:val="005269EA"/>
    <w:rsid w:val="00526F0A"/>
    <w:rsid w:val="00526F6B"/>
    <w:rsid w:val="00527033"/>
    <w:rsid w:val="005275D9"/>
    <w:rsid w:val="00527B70"/>
    <w:rsid w:val="00527D65"/>
    <w:rsid w:val="0053002E"/>
    <w:rsid w:val="005302A7"/>
    <w:rsid w:val="00531B30"/>
    <w:rsid w:val="00531D3B"/>
    <w:rsid w:val="00531EC9"/>
    <w:rsid w:val="00532FA6"/>
    <w:rsid w:val="00533618"/>
    <w:rsid w:val="00533BD2"/>
    <w:rsid w:val="00533C5E"/>
    <w:rsid w:val="00535024"/>
    <w:rsid w:val="005354A1"/>
    <w:rsid w:val="0053581D"/>
    <w:rsid w:val="00535AA1"/>
    <w:rsid w:val="005360CE"/>
    <w:rsid w:val="00536109"/>
    <w:rsid w:val="00536D92"/>
    <w:rsid w:val="00537996"/>
    <w:rsid w:val="00537B7C"/>
    <w:rsid w:val="00540163"/>
    <w:rsid w:val="00540A9B"/>
    <w:rsid w:val="005413AF"/>
    <w:rsid w:val="005416E1"/>
    <w:rsid w:val="00541A43"/>
    <w:rsid w:val="00541A96"/>
    <w:rsid w:val="00543091"/>
    <w:rsid w:val="00543153"/>
    <w:rsid w:val="005438A1"/>
    <w:rsid w:val="005447A3"/>
    <w:rsid w:val="00544DB9"/>
    <w:rsid w:val="005466DB"/>
    <w:rsid w:val="00546C94"/>
    <w:rsid w:val="005476A0"/>
    <w:rsid w:val="00547B0F"/>
    <w:rsid w:val="00547C5F"/>
    <w:rsid w:val="00547F05"/>
    <w:rsid w:val="00550AB7"/>
    <w:rsid w:val="00550C40"/>
    <w:rsid w:val="00551964"/>
    <w:rsid w:val="00551A9D"/>
    <w:rsid w:val="00551DD6"/>
    <w:rsid w:val="00551E3B"/>
    <w:rsid w:val="005522DC"/>
    <w:rsid w:val="00552988"/>
    <w:rsid w:val="00554733"/>
    <w:rsid w:val="00554ED1"/>
    <w:rsid w:val="005555CF"/>
    <w:rsid w:val="00555CA0"/>
    <w:rsid w:val="00556A92"/>
    <w:rsid w:val="00556D26"/>
    <w:rsid w:val="00560454"/>
    <w:rsid w:val="005610DF"/>
    <w:rsid w:val="005612B3"/>
    <w:rsid w:val="00561618"/>
    <w:rsid w:val="00561DD2"/>
    <w:rsid w:val="005627B4"/>
    <w:rsid w:val="005629B2"/>
    <w:rsid w:val="00562AC0"/>
    <w:rsid w:val="00562B67"/>
    <w:rsid w:val="00562F07"/>
    <w:rsid w:val="005645F9"/>
    <w:rsid w:val="00564622"/>
    <w:rsid w:val="00564730"/>
    <w:rsid w:val="00564A31"/>
    <w:rsid w:val="00564C30"/>
    <w:rsid w:val="00564EC1"/>
    <w:rsid w:val="00565129"/>
    <w:rsid w:val="005655F6"/>
    <w:rsid w:val="00565602"/>
    <w:rsid w:val="005658E2"/>
    <w:rsid w:val="00565C78"/>
    <w:rsid w:val="00565D73"/>
    <w:rsid w:val="005664AD"/>
    <w:rsid w:val="0056656F"/>
    <w:rsid w:val="00567188"/>
    <w:rsid w:val="00567BDB"/>
    <w:rsid w:val="00570AB6"/>
    <w:rsid w:val="005742D3"/>
    <w:rsid w:val="00574656"/>
    <w:rsid w:val="00574689"/>
    <w:rsid w:val="005749DD"/>
    <w:rsid w:val="0057505B"/>
    <w:rsid w:val="00575160"/>
    <w:rsid w:val="00575453"/>
    <w:rsid w:val="00575B29"/>
    <w:rsid w:val="0057722D"/>
    <w:rsid w:val="0057724E"/>
    <w:rsid w:val="0057727F"/>
    <w:rsid w:val="00577D4C"/>
    <w:rsid w:val="00580078"/>
    <w:rsid w:val="00580243"/>
    <w:rsid w:val="0058124B"/>
    <w:rsid w:val="005813B4"/>
    <w:rsid w:val="00581D44"/>
    <w:rsid w:val="00581DD4"/>
    <w:rsid w:val="00581F5E"/>
    <w:rsid w:val="00583113"/>
    <w:rsid w:val="00583531"/>
    <w:rsid w:val="00583971"/>
    <w:rsid w:val="00583F04"/>
    <w:rsid w:val="0058436E"/>
    <w:rsid w:val="005845EC"/>
    <w:rsid w:val="0058492D"/>
    <w:rsid w:val="00584C5B"/>
    <w:rsid w:val="00584D59"/>
    <w:rsid w:val="005851C1"/>
    <w:rsid w:val="00586E3E"/>
    <w:rsid w:val="00587A4A"/>
    <w:rsid w:val="005909B3"/>
    <w:rsid w:val="00590E5B"/>
    <w:rsid w:val="00591A0D"/>
    <w:rsid w:val="00592CBF"/>
    <w:rsid w:val="00594455"/>
    <w:rsid w:val="00594604"/>
    <w:rsid w:val="00594915"/>
    <w:rsid w:val="00594BE2"/>
    <w:rsid w:val="00595A99"/>
    <w:rsid w:val="005962DB"/>
    <w:rsid w:val="00596B33"/>
    <w:rsid w:val="00597B00"/>
    <w:rsid w:val="005A01B4"/>
    <w:rsid w:val="005A0A7C"/>
    <w:rsid w:val="005A104D"/>
    <w:rsid w:val="005A1710"/>
    <w:rsid w:val="005A190A"/>
    <w:rsid w:val="005A2880"/>
    <w:rsid w:val="005A2EDC"/>
    <w:rsid w:val="005A481C"/>
    <w:rsid w:val="005A501F"/>
    <w:rsid w:val="005A5036"/>
    <w:rsid w:val="005A7442"/>
    <w:rsid w:val="005B0138"/>
    <w:rsid w:val="005B03A9"/>
    <w:rsid w:val="005B19C1"/>
    <w:rsid w:val="005B19D8"/>
    <w:rsid w:val="005B1B70"/>
    <w:rsid w:val="005B1FEC"/>
    <w:rsid w:val="005B2A75"/>
    <w:rsid w:val="005B2DB5"/>
    <w:rsid w:val="005B2E94"/>
    <w:rsid w:val="005B36B3"/>
    <w:rsid w:val="005B4672"/>
    <w:rsid w:val="005B49AC"/>
    <w:rsid w:val="005B4A4D"/>
    <w:rsid w:val="005B56E5"/>
    <w:rsid w:val="005B6369"/>
    <w:rsid w:val="005B6D57"/>
    <w:rsid w:val="005B6FB2"/>
    <w:rsid w:val="005B7859"/>
    <w:rsid w:val="005B7AD2"/>
    <w:rsid w:val="005B7C5F"/>
    <w:rsid w:val="005B7D56"/>
    <w:rsid w:val="005C0709"/>
    <w:rsid w:val="005C17BD"/>
    <w:rsid w:val="005C1C4F"/>
    <w:rsid w:val="005C1C99"/>
    <w:rsid w:val="005C1D06"/>
    <w:rsid w:val="005C1D9B"/>
    <w:rsid w:val="005C2797"/>
    <w:rsid w:val="005C2AC7"/>
    <w:rsid w:val="005C33E0"/>
    <w:rsid w:val="005C3B38"/>
    <w:rsid w:val="005C4862"/>
    <w:rsid w:val="005C4B6E"/>
    <w:rsid w:val="005C510B"/>
    <w:rsid w:val="005C5330"/>
    <w:rsid w:val="005C6290"/>
    <w:rsid w:val="005C6A0B"/>
    <w:rsid w:val="005C7C31"/>
    <w:rsid w:val="005C7D18"/>
    <w:rsid w:val="005C7FF3"/>
    <w:rsid w:val="005D0085"/>
    <w:rsid w:val="005D00A1"/>
    <w:rsid w:val="005D0376"/>
    <w:rsid w:val="005D0ACE"/>
    <w:rsid w:val="005D0C89"/>
    <w:rsid w:val="005D23F1"/>
    <w:rsid w:val="005D273C"/>
    <w:rsid w:val="005D2BF2"/>
    <w:rsid w:val="005D2CEC"/>
    <w:rsid w:val="005D3445"/>
    <w:rsid w:val="005D3CED"/>
    <w:rsid w:val="005D4919"/>
    <w:rsid w:val="005D4BAB"/>
    <w:rsid w:val="005D5000"/>
    <w:rsid w:val="005D558B"/>
    <w:rsid w:val="005D671E"/>
    <w:rsid w:val="005D6B60"/>
    <w:rsid w:val="005D73FB"/>
    <w:rsid w:val="005D7B45"/>
    <w:rsid w:val="005D7CE6"/>
    <w:rsid w:val="005E039D"/>
    <w:rsid w:val="005E0AFE"/>
    <w:rsid w:val="005E1036"/>
    <w:rsid w:val="005E1725"/>
    <w:rsid w:val="005E1956"/>
    <w:rsid w:val="005E1B17"/>
    <w:rsid w:val="005E21C8"/>
    <w:rsid w:val="005E22FF"/>
    <w:rsid w:val="005E2926"/>
    <w:rsid w:val="005E48BF"/>
    <w:rsid w:val="005E4ED7"/>
    <w:rsid w:val="005E57D5"/>
    <w:rsid w:val="005E5912"/>
    <w:rsid w:val="005E5CA7"/>
    <w:rsid w:val="005E6F3C"/>
    <w:rsid w:val="005E72A2"/>
    <w:rsid w:val="005E77BC"/>
    <w:rsid w:val="005E79FE"/>
    <w:rsid w:val="005F02AC"/>
    <w:rsid w:val="005F066F"/>
    <w:rsid w:val="005F0D0D"/>
    <w:rsid w:val="005F1A72"/>
    <w:rsid w:val="005F1D7E"/>
    <w:rsid w:val="005F247A"/>
    <w:rsid w:val="005F2B0C"/>
    <w:rsid w:val="005F2B9D"/>
    <w:rsid w:val="005F3478"/>
    <w:rsid w:val="005F3599"/>
    <w:rsid w:val="005F3BD9"/>
    <w:rsid w:val="005F4F2F"/>
    <w:rsid w:val="005F5B2F"/>
    <w:rsid w:val="005F649A"/>
    <w:rsid w:val="005F65C0"/>
    <w:rsid w:val="005F6654"/>
    <w:rsid w:val="005F731D"/>
    <w:rsid w:val="005F739E"/>
    <w:rsid w:val="005F7AA1"/>
    <w:rsid w:val="0060046C"/>
    <w:rsid w:val="0060067D"/>
    <w:rsid w:val="006015BF"/>
    <w:rsid w:val="0060165D"/>
    <w:rsid w:val="006030B4"/>
    <w:rsid w:val="006033B4"/>
    <w:rsid w:val="0060360B"/>
    <w:rsid w:val="0060446C"/>
    <w:rsid w:val="00604DBA"/>
    <w:rsid w:val="00604EE2"/>
    <w:rsid w:val="00605097"/>
    <w:rsid w:val="006057D9"/>
    <w:rsid w:val="00605DB7"/>
    <w:rsid w:val="00607214"/>
    <w:rsid w:val="00607522"/>
    <w:rsid w:val="006078CA"/>
    <w:rsid w:val="00607D4E"/>
    <w:rsid w:val="00610227"/>
    <w:rsid w:val="00610467"/>
    <w:rsid w:val="006106F9"/>
    <w:rsid w:val="0061099D"/>
    <w:rsid w:val="0061229A"/>
    <w:rsid w:val="00612AFE"/>
    <w:rsid w:val="00613604"/>
    <w:rsid w:val="00613A90"/>
    <w:rsid w:val="0061431C"/>
    <w:rsid w:val="00614653"/>
    <w:rsid w:val="006146E7"/>
    <w:rsid w:val="00614C62"/>
    <w:rsid w:val="00614DE3"/>
    <w:rsid w:val="00615E0B"/>
    <w:rsid w:val="00616480"/>
    <w:rsid w:val="00616DA4"/>
    <w:rsid w:val="00617050"/>
    <w:rsid w:val="00617D1E"/>
    <w:rsid w:val="00620934"/>
    <w:rsid w:val="0062108F"/>
    <w:rsid w:val="00621573"/>
    <w:rsid w:val="00622B7E"/>
    <w:rsid w:val="00622DC9"/>
    <w:rsid w:val="00623C9F"/>
    <w:rsid w:val="00623E11"/>
    <w:rsid w:val="00623E3C"/>
    <w:rsid w:val="0062414E"/>
    <w:rsid w:val="006245FF"/>
    <w:rsid w:val="006260AF"/>
    <w:rsid w:val="00626590"/>
    <w:rsid w:val="00626B23"/>
    <w:rsid w:val="006276B0"/>
    <w:rsid w:val="00627B29"/>
    <w:rsid w:val="00630BB1"/>
    <w:rsid w:val="00632AF7"/>
    <w:rsid w:val="006331F4"/>
    <w:rsid w:val="00633296"/>
    <w:rsid w:val="006333A9"/>
    <w:rsid w:val="00634015"/>
    <w:rsid w:val="0063425E"/>
    <w:rsid w:val="0063458D"/>
    <w:rsid w:val="0063464A"/>
    <w:rsid w:val="00634C0A"/>
    <w:rsid w:val="00635205"/>
    <w:rsid w:val="006353BF"/>
    <w:rsid w:val="00635968"/>
    <w:rsid w:val="006359D3"/>
    <w:rsid w:val="006359F3"/>
    <w:rsid w:val="0063624A"/>
    <w:rsid w:val="006370A0"/>
    <w:rsid w:val="006379D8"/>
    <w:rsid w:val="006400EA"/>
    <w:rsid w:val="00641FF6"/>
    <w:rsid w:val="00642846"/>
    <w:rsid w:val="0064293E"/>
    <w:rsid w:val="00642FCA"/>
    <w:rsid w:val="006433DD"/>
    <w:rsid w:val="006438C3"/>
    <w:rsid w:val="00644BFA"/>
    <w:rsid w:val="006476C8"/>
    <w:rsid w:val="006476FF"/>
    <w:rsid w:val="00647BBB"/>
    <w:rsid w:val="006509E4"/>
    <w:rsid w:val="006519AB"/>
    <w:rsid w:val="00651F54"/>
    <w:rsid w:val="00652937"/>
    <w:rsid w:val="00653CDD"/>
    <w:rsid w:val="00654409"/>
    <w:rsid w:val="00654860"/>
    <w:rsid w:val="00654AD6"/>
    <w:rsid w:val="00655038"/>
    <w:rsid w:val="00655546"/>
    <w:rsid w:val="00655B3F"/>
    <w:rsid w:val="0065612D"/>
    <w:rsid w:val="006565E2"/>
    <w:rsid w:val="00656759"/>
    <w:rsid w:val="00656E2D"/>
    <w:rsid w:val="006570EB"/>
    <w:rsid w:val="00657476"/>
    <w:rsid w:val="00657758"/>
    <w:rsid w:val="006600F1"/>
    <w:rsid w:val="006612A9"/>
    <w:rsid w:val="006617B0"/>
    <w:rsid w:val="006619F2"/>
    <w:rsid w:val="00662A39"/>
    <w:rsid w:val="00663C0A"/>
    <w:rsid w:val="006645A6"/>
    <w:rsid w:val="0066482A"/>
    <w:rsid w:val="006655E1"/>
    <w:rsid w:val="006665BA"/>
    <w:rsid w:val="00670C8B"/>
    <w:rsid w:val="00670E8A"/>
    <w:rsid w:val="00670F89"/>
    <w:rsid w:val="0067107F"/>
    <w:rsid w:val="0067227D"/>
    <w:rsid w:val="00672554"/>
    <w:rsid w:val="00673C3B"/>
    <w:rsid w:val="00674E24"/>
    <w:rsid w:val="00676742"/>
    <w:rsid w:val="00676ED6"/>
    <w:rsid w:val="006805DC"/>
    <w:rsid w:val="00681999"/>
    <w:rsid w:val="00682399"/>
    <w:rsid w:val="006825B8"/>
    <w:rsid w:val="00683155"/>
    <w:rsid w:val="006831F4"/>
    <w:rsid w:val="00683203"/>
    <w:rsid w:val="006836B0"/>
    <w:rsid w:val="006838A6"/>
    <w:rsid w:val="00683BBB"/>
    <w:rsid w:val="00684639"/>
    <w:rsid w:val="0068513F"/>
    <w:rsid w:val="0068566F"/>
    <w:rsid w:val="00685E99"/>
    <w:rsid w:val="00690358"/>
    <w:rsid w:val="0069037E"/>
    <w:rsid w:val="00690977"/>
    <w:rsid w:val="0069124A"/>
    <w:rsid w:val="0069146B"/>
    <w:rsid w:val="00691588"/>
    <w:rsid w:val="00691841"/>
    <w:rsid w:val="0069191D"/>
    <w:rsid w:val="00691A15"/>
    <w:rsid w:val="006926C7"/>
    <w:rsid w:val="006928C1"/>
    <w:rsid w:val="006928E0"/>
    <w:rsid w:val="006931FF"/>
    <w:rsid w:val="00693B39"/>
    <w:rsid w:val="00693D8A"/>
    <w:rsid w:val="0069401D"/>
    <w:rsid w:val="00694120"/>
    <w:rsid w:val="0069432D"/>
    <w:rsid w:val="006945CF"/>
    <w:rsid w:val="00694999"/>
    <w:rsid w:val="006954D1"/>
    <w:rsid w:val="006974DF"/>
    <w:rsid w:val="00697805"/>
    <w:rsid w:val="006A06AD"/>
    <w:rsid w:val="006A095A"/>
    <w:rsid w:val="006A0B76"/>
    <w:rsid w:val="006A14A4"/>
    <w:rsid w:val="006A1DC1"/>
    <w:rsid w:val="006A2069"/>
    <w:rsid w:val="006A2515"/>
    <w:rsid w:val="006A268A"/>
    <w:rsid w:val="006A322F"/>
    <w:rsid w:val="006A3664"/>
    <w:rsid w:val="006A36FD"/>
    <w:rsid w:val="006A377C"/>
    <w:rsid w:val="006A53D9"/>
    <w:rsid w:val="006A557D"/>
    <w:rsid w:val="006A5890"/>
    <w:rsid w:val="006A5C0F"/>
    <w:rsid w:val="006A5D1D"/>
    <w:rsid w:val="006A6528"/>
    <w:rsid w:val="006A685C"/>
    <w:rsid w:val="006A6B84"/>
    <w:rsid w:val="006A6FCD"/>
    <w:rsid w:val="006A71DD"/>
    <w:rsid w:val="006A74BB"/>
    <w:rsid w:val="006A7DB1"/>
    <w:rsid w:val="006B058A"/>
    <w:rsid w:val="006B09F7"/>
    <w:rsid w:val="006B1E4D"/>
    <w:rsid w:val="006B32CE"/>
    <w:rsid w:val="006B35A8"/>
    <w:rsid w:val="006B45D8"/>
    <w:rsid w:val="006B4D9B"/>
    <w:rsid w:val="006B569C"/>
    <w:rsid w:val="006B783E"/>
    <w:rsid w:val="006B7E85"/>
    <w:rsid w:val="006C0244"/>
    <w:rsid w:val="006C03F8"/>
    <w:rsid w:val="006C084F"/>
    <w:rsid w:val="006C2021"/>
    <w:rsid w:val="006C35DE"/>
    <w:rsid w:val="006C3A52"/>
    <w:rsid w:val="006C3ECE"/>
    <w:rsid w:val="006C4093"/>
    <w:rsid w:val="006C4ED1"/>
    <w:rsid w:val="006C532B"/>
    <w:rsid w:val="006C6055"/>
    <w:rsid w:val="006C69AB"/>
    <w:rsid w:val="006C73BF"/>
    <w:rsid w:val="006C7EB3"/>
    <w:rsid w:val="006D0770"/>
    <w:rsid w:val="006D0C69"/>
    <w:rsid w:val="006D1299"/>
    <w:rsid w:val="006D1EE1"/>
    <w:rsid w:val="006D202E"/>
    <w:rsid w:val="006D2255"/>
    <w:rsid w:val="006D2A27"/>
    <w:rsid w:val="006D2ABD"/>
    <w:rsid w:val="006D46BB"/>
    <w:rsid w:val="006D48F6"/>
    <w:rsid w:val="006D5665"/>
    <w:rsid w:val="006D57E0"/>
    <w:rsid w:val="006D6220"/>
    <w:rsid w:val="006D643E"/>
    <w:rsid w:val="006D6EAB"/>
    <w:rsid w:val="006D6EEC"/>
    <w:rsid w:val="006D7FCB"/>
    <w:rsid w:val="006E0328"/>
    <w:rsid w:val="006E07D5"/>
    <w:rsid w:val="006E0D62"/>
    <w:rsid w:val="006E0D9C"/>
    <w:rsid w:val="006E0FAC"/>
    <w:rsid w:val="006E1460"/>
    <w:rsid w:val="006E1D1E"/>
    <w:rsid w:val="006E2352"/>
    <w:rsid w:val="006E296A"/>
    <w:rsid w:val="006E32E3"/>
    <w:rsid w:val="006E3DCF"/>
    <w:rsid w:val="006E49AE"/>
    <w:rsid w:val="006E4ACE"/>
    <w:rsid w:val="006E56AE"/>
    <w:rsid w:val="006E59F2"/>
    <w:rsid w:val="006E605D"/>
    <w:rsid w:val="006E61CF"/>
    <w:rsid w:val="006E6690"/>
    <w:rsid w:val="006E6A3B"/>
    <w:rsid w:val="006E6F5E"/>
    <w:rsid w:val="006E773B"/>
    <w:rsid w:val="006E7FD4"/>
    <w:rsid w:val="006F1041"/>
    <w:rsid w:val="006F134E"/>
    <w:rsid w:val="006F21F0"/>
    <w:rsid w:val="006F2217"/>
    <w:rsid w:val="006F3267"/>
    <w:rsid w:val="006F367A"/>
    <w:rsid w:val="006F371D"/>
    <w:rsid w:val="006F39D6"/>
    <w:rsid w:val="006F4934"/>
    <w:rsid w:val="006F4A10"/>
    <w:rsid w:val="006F4E70"/>
    <w:rsid w:val="006F545F"/>
    <w:rsid w:val="006F5676"/>
    <w:rsid w:val="006F5833"/>
    <w:rsid w:val="006F59A4"/>
    <w:rsid w:val="006F5CB9"/>
    <w:rsid w:val="006F5E56"/>
    <w:rsid w:val="006F605F"/>
    <w:rsid w:val="006F7510"/>
    <w:rsid w:val="006F75B2"/>
    <w:rsid w:val="00700921"/>
    <w:rsid w:val="00700A24"/>
    <w:rsid w:val="00701166"/>
    <w:rsid w:val="00701204"/>
    <w:rsid w:val="0070122C"/>
    <w:rsid w:val="0070289F"/>
    <w:rsid w:val="007037AF"/>
    <w:rsid w:val="00703AD2"/>
    <w:rsid w:val="00703C13"/>
    <w:rsid w:val="00703F5D"/>
    <w:rsid w:val="007046B4"/>
    <w:rsid w:val="00704809"/>
    <w:rsid w:val="00704C52"/>
    <w:rsid w:val="00704D9E"/>
    <w:rsid w:val="007056C5"/>
    <w:rsid w:val="0070587C"/>
    <w:rsid w:val="00705954"/>
    <w:rsid w:val="00705B85"/>
    <w:rsid w:val="00705FCE"/>
    <w:rsid w:val="00706208"/>
    <w:rsid w:val="00706237"/>
    <w:rsid w:val="00706339"/>
    <w:rsid w:val="007064AD"/>
    <w:rsid w:val="00706A91"/>
    <w:rsid w:val="00707492"/>
    <w:rsid w:val="00707CEF"/>
    <w:rsid w:val="00707DF1"/>
    <w:rsid w:val="00707F92"/>
    <w:rsid w:val="00710061"/>
    <w:rsid w:val="00710734"/>
    <w:rsid w:val="007123F3"/>
    <w:rsid w:val="007131D8"/>
    <w:rsid w:val="007134E4"/>
    <w:rsid w:val="007136B1"/>
    <w:rsid w:val="00714614"/>
    <w:rsid w:val="00714B10"/>
    <w:rsid w:val="00714BE0"/>
    <w:rsid w:val="00714C0C"/>
    <w:rsid w:val="00715097"/>
    <w:rsid w:val="00715FC5"/>
    <w:rsid w:val="00716072"/>
    <w:rsid w:val="00716797"/>
    <w:rsid w:val="00716A1A"/>
    <w:rsid w:val="00716FC4"/>
    <w:rsid w:val="007173D0"/>
    <w:rsid w:val="00720078"/>
    <w:rsid w:val="00720747"/>
    <w:rsid w:val="00720764"/>
    <w:rsid w:val="007207B5"/>
    <w:rsid w:val="00720AB4"/>
    <w:rsid w:val="00720F58"/>
    <w:rsid w:val="007212C2"/>
    <w:rsid w:val="0072141E"/>
    <w:rsid w:val="007217A5"/>
    <w:rsid w:val="00723E60"/>
    <w:rsid w:val="007243F9"/>
    <w:rsid w:val="00724C4F"/>
    <w:rsid w:val="00724E39"/>
    <w:rsid w:val="00725B1E"/>
    <w:rsid w:val="00725CCC"/>
    <w:rsid w:val="00725E43"/>
    <w:rsid w:val="0072705C"/>
    <w:rsid w:val="00727BC8"/>
    <w:rsid w:val="0073054F"/>
    <w:rsid w:val="00730602"/>
    <w:rsid w:val="0073076F"/>
    <w:rsid w:val="00730F49"/>
    <w:rsid w:val="00731411"/>
    <w:rsid w:val="0073191A"/>
    <w:rsid w:val="007322C2"/>
    <w:rsid w:val="00732E11"/>
    <w:rsid w:val="00733596"/>
    <w:rsid w:val="00733605"/>
    <w:rsid w:val="007336C9"/>
    <w:rsid w:val="00733BE5"/>
    <w:rsid w:val="00733C07"/>
    <w:rsid w:val="00734225"/>
    <w:rsid w:val="007343F5"/>
    <w:rsid w:val="007344AC"/>
    <w:rsid w:val="00734B9D"/>
    <w:rsid w:val="00734FC8"/>
    <w:rsid w:val="0073555D"/>
    <w:rsid w:val="0073557D"/>
    <w:rsid w:val="0073583C"/>
    <w:rsid w:val="00735F15"/>
    <w:rsid w:val="0073690F"/>
    <w:rsid w:val="00737357"/>
    <w:rsid w:val="00737BD5"/>
    <w:rsid w:val="00740725"/>
    <w:rsid w:val="00740A7C"/>
    <w:rsid w:val="007414E3"/>
    <w:rsid w:val="00741942"/>
    <w:rsid w:val="00741BD5"/>
    <w:rsid w:val="00741D20"/>
    <w:rsid w:val="0074231C"/>
    <w:rsid w:val="00742C57"/>
    <w:rsid w:val="00742E7D"/>
    <w:rsid w:val="007448DF"/>
    <w:rsid w:val="0074583B"/>
    <w:rsid w:val="00746621"/>
    <w:rsid w:val="00746648"/>
    <w:rsid w:val="0074704E"/>
    <w:rsid w:val="007501DD"/>
    <w:rsid w:val="00751AA8"/>
    <w:rsid w:val="0075245C"/>
    <w:rsid w:val="00752DB8"/>
    <w:rsid w:val="00753119"/>
    <w:rsid w:val="007533C7"/>
    <w:rsid w:val="00753D59"/>
    <w:rsid w:val="00753F2C"/>
    <w:rsid w:val="0075439D"/>
    <w:rsid w:val="00755E92"/>
    <w:rsid w:val="00755EE1"/>
    <w:rsid w:val="00757653"/>
    <w:rsid w:val="00757925"/>
    <w:rsid w:val="00757E8A"/>
    <w:rsid w:val="007624CC"/>
    <w:rsid w:val="007631EB"/>
    <w:rsid w:val="007639B1"/>
    <w:rsid w:val="00763A1B"/>
    <w:rsid w:val="007642C7"/>
    <w:rsid w:val="007645DF"/>
    <w:rsid w:val="007648AC"/>
    <w:rsid w:val="00764D5C"/>
    <w:rsid w:val="00765BE6"/>
    <w:rsid w:val="00765D88"/>
    <w:rsid w:val="00766354"/>
    <w:rsid w:val="00766C12"/>
    <w:rsid w:val="0076748D"/>
    <w:rsid w:val="00770037"/>
    <w:rsid w:val="00770E06"/>
    <w:rsid w:val="007719A6"/>
    <w:rsid w:val="0077301B"/>
    <w:rsid w:val="0077369B"/>
    <w:rsid w:val="00773D2D"/>
    <w:rsid w:val="0077431F"/>
    <w:rsid w:val="00775042"/>
    <w:rsid w:val="00775393"/>
    <w:rsid w:val="00775E7D"/>
    <w:rsid w:val="00775F54"/>
    <w:rsid w:val="00777555"/>
    <w:rsid w:val="0077788D"/>
    <w:rsid w:val="0078006D"/>
    <w:rsid w:val="00780209"/>
    <w:rsid w:val="00780829"/>
    <w:rsid w:val="00780B2B"/>
    <w:rsid w:val="00780B51"/>
    <w:rsid w:val="0078183A"/>
    <w:rsid w:val="007820BC"/>
    <w:rsid w:val="007820DC"/>
    <w:rsid w:val="007822E5"/>
    <w:rsid w:val="0078279D"/>
    <w:rsid w:val="00782BDF"/>
    <w:rsid w:val="0078362A"/>
    <w:rsid w:val="00783F68"/>
    <w:rsid w:val="007842B3"/>
    <w:rsid w:val="00784376"/>
    <w:rsid w:val="007843C3"/>
    <w:rsid w:val="007846A9"/>
    <w:rsid w:val="00784ECC"/>
    <w:rsid w:val="00784F85"/>
    <w:rsid w:val="00785CB9"/>
    <w:rsid w:val="00786031"/>
    <w:rsid w:val="00786361"/>
    <w:rsid w:val="007866F2"/>
    <w:rsid w:val="00786C26"/>
    <w:rsid w:val="00786F14"/>
    <w:rsid w:val="007870B5"/>
    <w:rsid w:val="00787B42"/>
    <w:rsid w:val="00790694"/>
    <w:rsid w:val="0079093B"/>
    <w:rsid w:val="00792245"/>
    <w:rsid w:val="007930E6"/>
    <w:rsid w:val="007931E5"/>
    <w:rsid w:val="00793EA5"/>
    <w:rsid w:val="0079479B"/>
    <w:rsid w:val="00794D88"/>
    <w:rsid w:val="00794FBD"/>
    <w:rsid w:val="00795A4A"/>
    <w:rsid w:val="007960F2"/>
    <w:rsid w:val="0079671C"/>
    <w:rsid w:val="007969B5"/>
    <w:rsid w:val="00796AED"/>
    <w:rsid w:val="00796C13"/>
    <w:rsid w:val="00796D4B"/>
    <w:rsid w:val="007977B8"/>
    <w:rsid w:val="00797F0E"/>
    <w:rsid w:val="007A037D"/>
    <w:rsid w:val="007A14AF"/>
    <w:rsid w:val="007A1B7B"/>
    <w:rsid w:val="007A25E0"/>
    <w:rsid w:val="007A2D24"/>
    <w:rsid w:val="007A316A"/>
    <w:rsid w:val="007A360C"/>
    <w:rsid w:val="007A3668"/>
    <w:rsid w:val="007A4289"/>
    <w:rsid w:val="007A481D"/>
    <w:rsid w:val="007A4E58"/>
    <w:rsid w:val="007A5872"/>
    <w:rsid w:val="007A5BB9"/>
    <w:rsid w:val="007A5EF2"/>
    <w:rsid w:val="007A6533"/>
    <w:rsid w:val="007A6539"/>
    <w:rsid w:val="007A669B"/>
    <w:rsid w:val="007A6E34"/>
    <w:rsid w:val="007A7E1E"/>
    <w:rsid w:val="007A7E8D"/>
    <w:rsid w:val="007B0496"/>
    <w:rsid w:val="007B0867"/>
    <w:rsid w:val="007B09A0"/>
    <w:rsid w:val="007B14D1"/>
    <w:rsid w:val="007B151C"/>
    <w:rsid w:val="007B16D6"/>
    <w:rsid w:val="007B1B8D"/>
    <w:rsid w:val="007B1F8A"/>
    <w:rsid w:val="007B2AFB"/>
    <w:rsid w:val="007B2F74"/>
    <w:rsid w:val="007B34B9"/>
    <w:rsid w:val="007B4BDC"/>
    <w:rsid w:val="007B5410"/>
    <w:rsid w:val="007B5427"/>
    <w:rsid w:val="007B5A77"/>
    <w:rsid w:val="007B5ACD"/>
    <w:rsid w:val="007B5EF8"/>
    <w:rsid w:val="007B5FEA"/>
    <w:rsid w:val="007B61E8"/>
    <w:rsid w:val="007B6972"/>
    <w:rsid w:val="007B72B0"/>
    <w:rsid w:val="007B7695"/>
    <w:rsid w:val="007B786E"/>
    <w:rsid w:val="007B7C80"/>
    <w:rsid w:val="007C0AD7"/>
    <w:rsid w:val="007C0B6A"/>
    <w:rsid w:val="007C0CF8"/>
    <w:rsid w:val="007C0E9D"/>
    <w:rsid w:val="007C1176"/>
    <w:rsid w:val="007C1178"/>
    <w:rsid w:val="007C1F23"/>
    <w:rsid w:val="007C34B6"/>
    <w:rsid w:val="007C44A7"/>
    <w:rsid w:val="007C453B"/>
    <w:rsid w:val="007C5037"/>
    <w:rsid w:val="007C556E"/>
    <w:rsid w:val="007C6B42"/>
    <w:rsid w:val="007C7449"/>
    <w:rsid w:val="007D0C93"/>
    <w:rsid w:val="007D195B"/>
    <w:rsid w:val="007D1E35"/>
    <w:rsid w:val="007D29BB"/>
    <w:rsid w:val="007D431C"/>
    <w:rsid w:val="007D5794"/>
    <w:rsid w:val="007D5E48"/>
    <w:rsid w:val="007D6930"/>
    <w:rsid w:val="007D69E1"/>
    <w:rsid w:val="007D763B"/>
    <w:rsid w:val="007D7802"/>
    <w:rsid w:val="007D7ABF"/>
    <w:rsid w:val="007D7AD9"/>
    <w:rsid w:val="007D7EBA"/>
    <w:rsid w:val="007E00CC"/>
    <w:rsid w:val="007E116E"/>
    <w:rsid w:val="007E1470"/>
    <w:rsid w:val="007E16A9"/>
    <w:rsid w:val="007E1939"/>
    <w:rsid w:val="007E1A7E"/>
    <w:rsid w:val="007E2235"/>
    <w:rsid w:val="007E2F39"/>
    <w:rsid w:val="007E39D7"/>
    <w:rsid w:val="007E3C79"/>
    <w:rsid w:val="007E3FDD"/>
    <w:rsid w:val="007E409B"/>
    <w:rsid w:val="007E4385"/>
    <w:rsid w:val="007E4BC3"/>
    <w:rsid w:val="007E4D52"/>
    <w:rsid w:val="007E4EA4"/>
    <w:rsid w:val="007E511B"/>
    <w:rsid w:val="007E5625"/>
    <w:rsid w:val="007E6407"/>
    <w:rsid w:val="007E6853"/>
    <w:rsid w:val="007E6DE3"/>
    <w:rsid w:val="007E7438"/>
    <w:rsid w:val="007F00A3"/>
    <w:rsid w:val="007F0862"/>
    <w:rsid w:val="007F0EA8"/>
    <w:rsid w:val="007F0F07"/>
    <w:rsid w:val="007F131E"/>
    <w:rsid w:val="007F2B0D"/>
    <w:rsid w:val="007F33F6"/>
    <w:rsid w:val="007F354B"/>
    <w:rsid w:val="007F3DC3"/>
    <w:rsid w:val="007F3EA8"/>
    <w:rsid w:val="007F3F67"/>
    <w:rsid w:val="007F419F"/>
    <w:rsid w:val="007F5CEE"/>
    <w:rsid w:val="007F5EDD"/>
    <w:rsid w:val="007F63D1"/>
    <w:rsid w:val="007F689B"/>
    <w:rsid w:val="007F7FE0"/>
    <w:rsid w:val="00800A54"/>
    <w:rsid w:val="00800D44"/>
    <w:rsid w:val="00800E3E"/>
    <w:rsid w:val="008013DF"/>
    <w:rsid w:val="0080162C"/>
    <w:rsid w:val="00801899"/>
    <w:rsid w:val="0080192F"/>
    <w:rsid w:val="00801ED1"/>
    <w:rsid w:val="00802267"/>
    <w:rsid w:val="00802616"/>
    <w:rsid w:val="00802C29"/>
    <w:rsid w:val="00802EBB"/>
    <w:rsid w:val="008046C9"/>
    <w:rsid w:val="0080494B"/>
    <w:rsid w:val="00804952"/>
    <w:rsid w:val="00804ED3"/>
    <w:rsid w:val="00805A1E"/>
    <w:rsid w:val="00805EEE"/>
    <w:rsid w:val="00805FAB"/>
    <w:rsid w:val="008061D9"/>
    <w:rsid w:val="00806369"/>
    <w:rsid w:val="008064DF"/>
    <w:rsid w:val="008067D6"/>
    <w:rsid w:val="0080684F"/>
    <w:rsid w:val="008072C4"/>
    <w:rsid w:val="00807352"/>
    <w:rsid w:val="008074E9"/>
    <w:rsid w:val="00807CF8"/>
    <w:rsid w:val="00812A59"/>
    <w:rsid w:val="00812E83"/>
    <w:rsid w:val="00813319"/>
    <w:rsid w:val="00813CA2"/>
    <w:rsid w:val="008140D2"/>
    <w:rsid w:val="00814EE7"/>
    <w:rsid w:val="008151CD"/>
    <w:rsid w:val="008151D3"/>
    <w:rsid w:val="0081522D"/>
    <w:rsid w:val="008156B1"/>
    <w:rsid w:val="008165AF"/>
    <w:rsid w:val="00816824"/>
    <w:rsid w:val="00817D73"/>
    <w:rsid w:val="00817E80"/>
    <w:rsid w:val="00820134"/>
    <w:rsid w:val="008209EE"/>
    <w:rsid w:val="00822EB7"/>
    <w:rsid w:val="00823252"/>
    <w:rsid w:val="00823600"/>
    <w:rsid w:val="00823E0E"/>
    <w:rsid w:val="008246CB"/>
    <w:rsid w:val="0082563F"/>
    <w:rsid w:val="00825900"/>
    <w:rsid w:val="00825BBC"/>
    <w:rsid w:val="00825F02"/>
    <w:rsid w:val="0082620A"/>
    <w:rsid w:val="008271A2"/>
    <w:rsid w:val="00827D47"/>
    <w:rsid w:val="00830920"/>
    <w:rsid w:val="008309F7"/>
    <w:rsid w:val="00830AD8"/>
    <w:rsid w:val="00830D46"/>
    <w:rsid w:val="00831283"/>
    <w:rsid w:val="008316EA"/>
    <w:rsid w:val="00832807"/>
    <w:rsid w:val="008332B7"/>
    <w:rsid w:val="0083394B"/>
    <w:rsid w:val="0083546F"/>
    <w:rsid w:val="00835DAF"/>
    <w:rsid w:val="008360CF"/>
    <w:rsid w:val="008364C8"/>
    <w:rsid w:val="0083667C"/>
    <w:rsid w:val="008373CB"/>
    <w:rsid w:val="008402EF"/>
    <w:rsid w:val="008406C7"/>
    <w:rsid w:val="008415C0"/>
    <w:rsid w:val="00841BA7"/>
    <w:rsid w:val="00841CE7"/>
    <w:rsid w:val="008428C2"/>
    <w:rsid w:val="008428CA"/>
    <w:rsid w:val="008428E4"/>
    <w:rsid w:val="00842DC8"/>
    <w:rsid w:val="00843507"/>
    <w:rsid w:val="00844009"/>
    <w:rsid w:val="00844562"/>
    <w:rsid w:val="008445DE"/>
    <w:rsid w:val="00844E8C"/>
    <w:rsid w:val="008465BA"/>
    <w:rsid w:val="008465F0"/>
    <w:rsid w:val="008473B3"/>
    <w:rsid w:val="00850D2E"/>
    <w:rsid w:val="00850DED"/>
    <w:rsid w:val="00850F8E"/>
    <w:rsid w:val="00851923"/>
    <w:rsid w:val="00851E4A"/>
    <w:rsid w:val="0085272F"/>
    <w:rsid w:val="0085388A"/>
    <w:rsid w:val="00853B01"/>
    <w:rsid w:val="00854205"/>
    <w:rsid w:val="008547ED"/>
    <w:rsid w:val="00854960"/>
    <w:rsid w:val="00854B6F"/>
    <w:rsid w:val="00854BAD"/>
    <w:rsid w:val="00854F92"/>
    <w:rsid w:val="00856308"/>
    <w:rsid w:val="008563B5"/>
    <w:rsid w:val="00856A27"/>
    <w:rsid w:val="008600BC"/>
    <w:rsid w:val="008606A5"/>
    <w:rsid w:val="00860841"/>
    <w:rsid w:val="00861E8C"/>
    <w:rsid w:val="00862095"/>
    <w:rsid w:val="0086377A"/>
    <w:rsid w:val="008639FF"/>
    <w:rsid w:val="00863D92"/>
    <w:rsid w:val="00863FB0"/>
    <w:rsid w:val="00864BE1"/>
    <w:rsid w:val="00864D8E"/>
    <w:rsid w:val="008658C3"/>
    <w:rsid w:val="00865F1B"/>
    <w:rsid w:val="008669BA"/>
    <w:rsid w:val="00866A5F"/>
    <w:rsid w:val="00867073"/>
    <w:rsid w:val="008675A1"/>
    <w:rsid w:val="00867C89"/>
    <w:rsid w:val="00870624"/>
    <w:rsid w:val="00870831"/>
    <w:rsid w:val="00870901"/>
    <w:rsid w:val="00870F8D"/>
    <w:rsid w:val="0087157B"/>
    <w:rsid w:val="00871CC0"/>
    <w:rsid w:val="00872396"/>
    <w:rsid w:val="008726E7"/>
    <w:rsid w:val="0087291A"/>
    <w:rsid w:val="00872A3C"/>
    <w:rsid w:val="00874CD2"/>
    <w:rsid w:val="00874E95"/>
    <w:rsid w:val="00874EE1"/>
    <w:rsid w:val="00875493"/>
    <w:rsid w:val="00875A32"/>
    <w:rsid w:val="00875B4B"/>
    <w:rsid w:val="00875E11"/>
    <w:rsid w:val="0087645C"/>
    <w:rsid w:val="0087648C"/>
    <w:rsid w:val="00876548"/>
    <w:rsid w:val="00876934"/>
    <w:rsid w:val="00876A61"/>
    <w:rsid w:val="008777D9"/>
    <w:rsid w:val="0088036E"/>
    <w:rsid w:val="00880B71"/>
    <w:rsid w:val="008815AA"/>
    <w:rsid w:val="0088161E"/>
    <w:rsid w:val="00882234"/>
    <w:rsid w:val="00882C52"/>
    <w:rsid w:val="00882E44"/>
    <w:rsid w:val="008831FA"/>
    <w:rsid w:val="0088382C"/>
    <w:rsid w:val="00883990"/>
    <w:rsid w:val="00883E58"/>
    <w:rsid w:val="00884DE1"/>
    <w:rsid w:val="008850C6"/>
    <w:rsid w:val="008865E1"/>
    <w:rsid w:val="0088724C"/>
    <w:rsid w:val="008872F8"/>
    <w:rsid w:val="00887767"/>
    <w:rsid w:val="00887944"/>
    <w:rsid w:val="008901DA"/>
    <w:rsid w:val="008903F1"/>
    <w:rsid w:val="008904CD"/>
    <w:rsid w:val="00890864"/>
    <w:rsid w:val="00890DDA"/>
    <w:rsid w:val="008910FF"/>
    <w:rsid w:val="0089183C"/>
    <w:rsid w:val="008919D8"/>
    <w:rsid w:val="00891D33"/>
    <w:rsid w:val="008921AE"/>
    <w:rsid w:val="00892BA0"/>
    <w:rsid w:val="008942E7"/>
    <w:rsid w:val="008945E8"/>
    <w:rsid w:val="00894FB8"/>
    <w:rsid w:val="008959CA"/>
    <w:rsid w:val="008978B7"/>
    <w:rsid w:val="00897EBA"/>
    <w:rsid w:val="008A0081"/>
    <w:rsid w:val="008A0CFC"/>
    <w:rsid w:val="008A13B7"/>
    <w:rsid w:val="008A17E9"/>
    <w:rsid w:val="008A1E1A"/>
    <w:rsid w:val="008A22B8"/>
    <w:rsid w:val="008A285F"/>
    <w:rsid w:val="008A34A5"/>
    <w:rsid w:val="008A3736"/>
    <w:rsid w:val="008A3D25"/>
    <w:rsid w:val="008A3FE9"/>
    <w:rsid w:val="008A4149"/>
    <w:rsid w:val="008A4242"/>
    <w:rsid w:val="008A427C"/>
    <w:rsid w:val="008A43EC"/>
    <w:rsid w:val="008A48E5"/>
    <w:rsid w:val="008A4DEF"/>
    <w:rsid w:val="008A50B5"/>
    <w:rsid w:val="008A5449"/>
    <w:rsid w:val="008A5F38"/>
    <w:rsid w:val="008A60F7"/>
    <w:rsid w:val="008A6A70"/>
    <w:rsid w:val="008A7647"/>
    <w:rsid w:val="008B0535"/>
    <w:rsid w:val="008B0BE0"/>
    <w:rsid w:val="008B1CB8"/>
    <w:rsid w:val="008B1D71"/>
    <w:rsid w:val="008B315E"/>
    <w:rsid w:val="008B396A"/>
    <w:rsid w:val="008B3B80"/>
    <w:rsid w:val="008B4A13"/>
    <w:rsid w:val="008B4A6C"/>
    <w:rsid w:val="008B51C3"/>
    <w:rsid w:val="008B5538"/>
    <w:rsid w:val="008B5A8C"/>
    <w:rsid w:val="008B61DB"/>
    <w:rsid w:val="008B66D2"/>
    <w:rsid w:val="008B67E4"/>
    <w:rsid w:val="008B6A37"/>
    <w:rsid w:val="008B79E2"/>
    <w:rsid w:val="008B79EF"/>
    <w:rsid w:val="008B7A30"/>
    <w:rsid w:val="008C020B"/>
    <w:rsid w:val="008C0C29"/>
    <w:rsid w:val="008C13C7"/>
    <w:rsid w:val="008C2241"/>
    <w:rsid w:val="008C2B2A"/>
    <w:rsid w:val="008C2F7F"/>
    <w:rsid w:val="008C4A1C"/>
    <w:rsid w:val="008C4BFD"/>
    <w:rsid w:val="008C63A4"/>
    <w:rsid w:val="008C68BB"/>
    <w:rsid w:val="008C6F13"/>
    <w:rsid w:val="008C71B0"/>
    <w:rsid w:val="008C722A"/>
    <w:rsid w:val="008C7810"/>
    <w:rsid w:val="008C7A2D"/>
    <w:rsid w:val="008D0673"/>
    <w:rsid w:val="008D0E1E"/>
    <w:rsid w:val="008D1E3B"/>
    <w:rsid w:val="008D28F9"/>
    <w:rsid w:val="008D3377"/>
    <w:rsid w:val="008D3B9A"/>
    <w:rsid w:val="008D4017"/>
    <w:rsid w:val="008D4D49"/>
    <w:rsid w:val="008D5768"/>
    <w:rsid w:val="008D5DFA"/>
    <w:rsid w:val="008D6095"/>
    <w:rsid w:val="008D70ED"/>
    <w:rsid w:val="008D75FD"/>
    <w:rsid w:val="008D7950"/>
    <w:rsid w:val="008E01C8"/>
    <w:rsid w:val="008E053D"/>
    <w:rsid w:val="008E0E94"/>
    <w:rsid w:val="008E0FC3"/>
    <w:rsid w:val="008E1127"/>
    <w:rsid w:val="008E1272"/>
    <w:rsid w:val="008E1F6C"/>
    <w:rsid w:val="008E2658"/>
    <w:rsid w:val="008E3001"/>
    <w:rsid w:val="008E330F"/>
    <w:rsid w:val="008E376A"/>
    <w:rsid w:val="008E3B6E"/>
    <w:rsid w:val="008E42B8"/>
    <w:rsid w:val="008E42E9"/>
    <w:rsid w:val="008E4B0B"/>
    <w:rsid w:val="008E4CEF"/>
    <w:rsid w:val="008E516F"/>
    <w:rsid w:val="008E51CC"/>
    <w:rsid w:val="008E6553"/>
    <w:rsid w:val="008E715F"/>
    <w:rsid w:val="008F0770"/>
    <w:rsid w:val="008F0DD0"/>
    <w:rsid w:val="008F0F92"/>
    <w:rsid w:val="008F0FAC"/>
    <w:rsid w:val="008F1319"/>
    <w:rsid w:val="008F1357"/>
    <w:rsid w:val="008F17AA"/>
    <w:rsid w:val="008F2E20"/>
    <w:rsid w:val="008F2F73"/>
    <w:rsid w:val="008F3664"/>
    <w:rsid w:val="008F3C0A"/>
    <w:rsid w:val="008F3C42"/>
    <w:rsid w:val="008F3E52"/>
    <w:rsid w:val="008F4000"/>
    <w:rsid w:val="008F4433"/>
    <w:rsid w:val="008F4481"/>
    <w:rsid w:val="008F44BD"/>
    <w:rsid w:val="008F453F"/>
    <w:rsid w:val="008F5EF8"/>
    <w:rsid w:val="008F64FF"/>
    <w:rsid w:val="008F6D69"/>
    <w:rsid w:val="008F7FBE"/>
    <w:rsid w:val="00900600"/>
    <w:rsid w:val="00900B99"/>
    <w:rsid w:val="00900E78"/>
    <w:rsid w:val="009013C0"/>
    <w:rsid w:val="0090193D"/>
    <w:rsid w:val="00901A61"/>
    <w:rsid w:val="00901EE9"/>
    <w:rsid w:val="00903837"/>
    <w:rsid w:val="00903BE4"/>
    <w:rsid w:val="00903E38"/>
    <w:rsid w:val="009040C0"/>
    <w:rsid w:val="009046DE"/>
    <w:rsid w:val="0090487B"/>
    <w:rsid w:val="00905576"/>
    <w:rsid w:val="009060FD"/>
    <w:rsid w:val="00906725"/>
    <w:rsid w:val="00906727"/>
    <w:rsid w:val="0090723C"/>
    <w:rsid w:val="00907AE3"/>
    <w:rsid w:val="00910173"/>
    <w:rsid w:val="00910327"/>
    <w:rsid w:val="00910430"/>
    <w:rsid w:val="00910477"/>
    <w:rsid w:val="00910E7F"/>
    <w:rsid w:val="00910F7B"/>
    <w:rsid w:val="009117E3"/>
    <w:rsid w:val="009119E5"/>
    <w:rsid w:val="00911E9D"/>
    <w:rsid w:val="00911F3B"/>
    <w:rsid w:val="00912727"/>
    <w:rsid w:val="009129A2"/>
    <w:rsid w:val="00912A00"/>
    <w:rsid w:val="00912E60"/>
    <w:rsid w:val="009133B8"/>
    <w:rsid w:val="0091357F"/>
    <w:rsid w:val="00913973"/>
    <w:rsid w:val="00913D8F"/>
    <w:rsid w:val="009156F1"/>
    <w:rsid w:val="00915863"/>
    <w:rsid w:val="00915953"/>
    <w:rsid w:val="009169D7"/>
    <w:rsid w:val="00916C06"/>
    <w:rsid w:val="00917051"/>
    <w:rsid w:val="009175A6"/>
    <w:rsid w:val="00917932"/>
    <w:rsid w:val="00917BA7"/>
    <w:rsid w:val="00917EBA"/>
    <w:rsid w:val="00920050"/>
    <w:rsid w:val="0092057E"/>
    <w:rsid w:val="009205FA"/>
    <w:rsid w:val="009208FB"/>
    <w:rsid w:val="009209B4"/>
    <w:rsid w:val="0092103D"/>
    <w:rsid w:val="00921587"/>
    <w:rsid w:val="009216FA"/>
    <w:rsid w:val="00921D3A"/>
    <w:rsid w:val="009224F8"/>
    <w:rsid w:val="0092252D"/>
    <w:rsid w:val="00922C01"/>
    <w:rsid w:val="0092368F"/>
    <w:rsid w:val="00924522"/>
    <w:rsid w:val="00924625"/>
    <w:rsid w:val="009249CF"/>
    <w:rsid w:val="00925C48"/>
    <w:rsid w:val="00925C5F"/>
    <w:rsid w:val="0092624A"/>
    <w:rsid w:val="009263C4"/>
    <w:rsid w:val="00926BB0"/>
    <w:rsid w:val="009275C0"/>
    <w:rsid w:val="00927693"/>
    <w:rsid w:val="0093035A"/>
    <w:rsid w:val="009306A1"/>
    <w:rsid w:val="00930AE8"/>
    <w:rsid w:val="00930D4A"/>
    <w:rsid w:val="0093106D"/>
    <w:rsid w:val="0093178B"/>
    <w:rsid w:val="00931C47"/>
    <w:rsid w:val="009327C5"/>
    <w:rsid w:val="009329AE"/>
    <w:rsid w:val="00932B23"/>
    <w:rsid w:val="00932B3E"/>
    <w:rsid w:val="00933315"/>
    <w:rsid w:val="009337B7"/>
    <w:rsid w:val="00933E40"/>
    <w:rsid w:val="00934394"/>
    <w:rsid w:val="009348F9"/>
    <w:rsid w:val="009352B5"/>
    <w:rsid w:val="0093575B"/>
    <w:rsid w:val="00935883"/>
    <w:rsid w:val="009359DB"/>
    <w:rsid w:val="00936581"/>
    <w:rsid w:val="00940FEF"/>
    <w:rsid w:val="00942BFA"/>
    <w:rsid w:val="0094443F"/>
    <w:rsid w:val="00944D98"/>
    <w:rsid w:val="00944FCE"/>
    <w:rsid w:val="0094521B"/>
    <w:rsid w:val="00945D7B"/>
    <w:rsid w:val="0094692D"/>
    <w:rsid w:val="00947104"/>
    <w:rsid w:val="00947882"/>
    <w:rsid w:val="009478F3"/>
    <w:rsid w:val="00947A57"/>
    <w:rsid w:val="0095033A"/>
    <w:rsid w:val="009512FA"/>
    <w:rsid w:val="009522BD"/>
    <w:rsid w:val="00952871"/>
    <w:rsid w:val="009530B6"/>
    <w:rsid w:val="00953C06"/>
    <w:rsid w:val="00953CCC"/>
    <w:rsid w:val="00953E7E"/>
    <w:rsid w:val="009540EE"/>
    <w:rsid w:val="00954366"/>
    <w:rsid w:val="009545C0"/>
    <w:rsid w:val="00955114"/>
    <w:rsid w:val="0095609F"/>
    <w:rsid w:val="009561E3"/>
    <w:rsid w:val="009561FE"/>
    <w:rsid w:val="0095680E"/>
    <w:rsid w:val="00956E19"/>
    <w:rsid w:val="00957329"/>
    <w:rsid w:val="00957531"/>
    <w:rsid w:val="0095768B"/>
    <w:rsid w:val="00957EBC"/>
    <w:rsid w:val="00960405"/>
    <w:rsid w:val="00960868"/>
    <w:rsid w:val="00961303"/>
    <w:rsid w:val="0096152C"/>
    <w:rsid w:val="009617EB"/>
    <w:rsid w:val="00961DF5"/>
    <w:rsid w:val="009642C1"/>
    <w:rsid w:val="0096497C"/>
    <w:rsid w:val="00964BE9"/>
    <w:rsid w:val="00964D12"/>
    <w:rsid w:val="00965A75"/>
    <w:rsid w:val="00965BE5"/>
    <w:rsid w:val="009664AC"/>
    <w:rsid w:val="00967888"/>
    <w:rsid w:val="00967B04"/>
    <w:rsid w:val="00967E34"/>
    <w:rsid w:val="00970402"/>
    <w:rsid w:val="00970870"/>
    <w:rsid w:val="00970E7B"/>
    <w:rsid w:val="00971266"/>
    <w:rsid w:val="00971961"/>
    <w:rsid w:val="00971968"/>
    <w:rsid w:val="00972075"/>
    <w:rsid w:val="009728A3"/>
    <w:rsid w:val="00972DEF"/>
    <w:rsid w:val="00972EDE"/>
    <w:rsid w:val="00973137"/>
    <w:rsid w:val="009732F6"/>
    <w:rsid w:val="009747FF"/>
    <w:rsid w:val="0097580A"/>
    <w:rsid w:val="0097718C"/>
    <w:rsid w:val="009775A4"/>
    <w:rsid w:val="00977B62"/>
    <w:rsid w:val="00977D86"/>
    <w:rsid w:val="00980357"/>
    <w:rsid w:val="0098061A"/>
    <w:rsid w:val="00981141"/>
    <w:rsid w:val="009823EB"/>
    <w:rsid w:val="00982D4E"/>
    <w:rsid w:val="00982EF8"/>
    <w:rsid w:val="009835F9"/>
    <w:rsid w:val="009848A0"/>
    <w:rsid w:val="00984E57"/>
    <w:rsid w:val="00984FDA"/>
    <w:rsid w:val="00985C2D"/>
    <w:rsid w:val="009864AE"/>
    <w:rsid w:val="009868C5"/>
    <w:rsid w:val="00986B70"/>
    <w:rsid w:val="00986D2B"/>
    <w:rsid w:val="00986EA6"/>
    <w:rsid w:val="0098748E"/>
    <w:rsid w:val="00987CC7"/>
    <w:rsid w:val="0099089A"/>
    <w:rsid w:val="00990FE2"/>
    <w:rsid w:val="00991239"/>
    <w:rsid w:val="00991C2B"/>
    <w:rsid w:val="009932EC"/>
    <w:rsid w:val="0099464F"/>
    <w:rsid w:val="0099466B"/>
    <w:rsid w:val="0099472C"/>
    <w:rsid w:val="0099480C"/>
    <w:rsid w:val="00994E14"/>
    <w:rsid w:val="00995426"/>
    <w:rsid w:val="00995F41"/>
    <w:rsid w:val="0099641D"/>
    <w:rsid w:val="009964B5"/>
    <w:rsid w:val="00997614"/>
    <w:rsid w:val="0099762D"/>
    <w:rsid w:val="00997B1B"/>
    <w:rsid w:val="009A0491"/>
    <w:rsid w:val="009A055E"/>
    <w:rsid w:val="009A093D"/>
    <w:rsid w:val="009A0FCB"/>
    <w:rsid w:val="009A1357"/>
    <w:rsid w:val="009A14CB"/>
    <w:rsid w:val="009A1AA8"/>
    <w:rsid w:val="009A2333"/>
    <w:rsid w:val="009A286C"/>
    <w:rsid w:val="009A2CA0"/>
    <w:rsid w:val="009A2CC9"/>
    <w:rsid w:val="009A4817"/>
    <w:rsid w:val="009A4DE7"/>
    <w:rsid w:val="009A57A6"/>
    <w:rsid w:val="009A5C96"/>
    <w:rsid w:val="009A5F8C"/>
    <w:rsid w:val="009A75E1"/>
    <w:rsid w:val="009B08DF"/>
    <w:rsid w:val="009B1387"/>
    <w:rsid w:val="009B13D8"/>
    <w:rsid w:val="009B1891"/>
    <w:rsid w:val="009B1CF8"/>
    <w:rsid w:val="009B34ED"/>
    <w:rsid w:val="009B36CA"/>
    <w:rsid w:val="009B375E"/>
    <w:rsid w:val="009B388B"/>
    <w:rsid w:val="009B3987"/>
    <w:rsid w:val="009B3A40"/>
    <w:rsid w:val="009B3B42"/>
    <w:rsid w:val="009B3E12"/>
    <w:rsid w:val="009B4254"/>
    <w:rsid w:val="009B4F3C"/>
    <w:rsid w:val="009B5360"/>
    <w:rsid w:val="009B7149"/>
    <w:rsid w:val="009B7217"/>
    <w:rsid w:val="009B7CEA"/>
    <w:rsid w:val="009B7E1D"/>
    <w:rsid w:val="009C046C"/>
    <w:rsid w:val="009C0A2F"/>
    <w:rsid w:val="009C0BA3"/>
    <w:rsid w:val="009C10D7"/>
    <w:rsid w:val="009C17B5"/>
    <w:rsid w:val="009C22CF"/>
    <w:rsid w:val="009C23E9"/>
    <w:rsid w:val="009C253D"/>
    <w:rsid w:val="009C29DD"/>
    <w:rsid w:val="009C313C"/>
    <w:rsid w:val="009C36C7"/>
    <w:rsid w:val="009C37A5"/>
    <w:rsid w:val="009C38B2"/>
    <w:rsid w:val="009C3A00"/>
    <w:rsid w:val="009C4F29"/>
    <w:rsid w:val="009C5634"/>
    <w:rsid w:val="009C56E5"/>
    <w:rsid w:val="009C5D36"/>
    <w:rsid w:val="009C61B3"/>
    <w:rsid w:val="009C713E"/>
    <w:rsid w:val="009C7700"/>
    <w:rsid w:val="009D01BC"/>
    <w:rsid w:val="009D05D4"/>
    <w:rsid w:val="009D0EE6"/>
    <w:rsid w:val="009D1B4F"/>
    <w:rsid w:val="009D3190"/>
    <w:rsid w:val="009D3DDE"/>
    <w:rsid w:val="009D484A"/>
    <w:rsid w:val="009D4EEA"/>
    <w:rsid w:val="009D5330"/>
    <w:rsid w:val="009D5411"/>
    <w:rsid w:val="009D54EF"/>
    <w:rsid w:val="009D5E6F"/>
    <w:rsid w:val="009D6053"/>
    <w:rsid w:val="009D61F5"/>
    <w:rsid w:val="009D6565"/>
    <w:rsid w:val="009D6D4F"/>
    <w:rsid w:val="009D7777"/>
    <w:rsid w:val="009D77E8"/>
    <w:rsid w:val="009E0A20"/>
    <w:rsid w:val="009E2381"/>
    <w:rsid w:val="009E246B"/>
    <w:rsid w:val="009E258B"/>
    <w:rsid w:val="009E2917"/>
    <w:rsid w:val="009E2C03"/>
    <w:rsid w:val="009E3B58"/>
    <w:rsid w:val="009E3C7C"/>
    <w:rsid w:val="009E459D"/>
    <w:rsid w:val="009E4726"/>
    <w:rsid w:val="009E5A2F"/>
    <w:rsid w:val="009E60A8"/>
    <w:rsid w:val="009E6126"/>
    <w:rsid w:val="009E68BA"/>
    <w:rsid w:val="009E695C"/>
    <w:rsid w:val="009E7B86"/>
    <w:rsid w:val="009F02F7"/>
    <w:rsid w:val="009F0C82"/>
    <w:rsid w:val="009F0F57"/>
    <w:rsid w:val="009F100B"/>
    <w:rsid w:val="009F1351"/>
    <w:rsid w:val="009F16E4"/>
    <w:rsid w:val="009F1C8B"/>
    <w:rsid w:val="009F3AEA"/>
    <w:rsid w:val="009F3B7A"/>
    <w:rsid w:val="009F4399"/>
    <w:rsid w:val="009F5D66"/>
    <w:rsid w:val="009F5E34"/>
    <w:rsid w:val="009F612C"/>
    <w:rsid w:val="009F6241"/>
    <w:rsid w:val="009F65CD"/>
    <w:rsid w:val="009F75BD"/>
    <w:rsid w:val="00A001A5"/>
    <w:rsid w:val="00A0044B"/>
    <w:rsid w:val="00A00565"/>
    <w:rsid w:val="00A00745"/>
    <w:rsid w:val="00A01234"/>
    <w:rsid w:val="00A021A3"/>
    <w:rsid w:val="00A0257F"/>
    <w:rsid w:val="00A0294B"/>
    <w:rsid w:val="00A03401"/>
    <w:rsid w:val="00A03DFE"/>
    <w:rsid w:val="00A04038"/>
    <w:rsid w:val="00A04D23"/>
    <w:rsid w:val="00A04EB7"/>
    <w:rsid w:val="00A04FCB"/>
    <w:rsid w:val="00A05470"/>
    <w:rsid w:val="00A05653"/>
    <w:rsid w:val="00A06010"/>
    <w:rsid w:val="00A068E9"/>
    <w:rsid w:val="00A06B76"/>
    <w:rsid w:val="00A07412"/>
    <w:rsid w:val="00A07CC2"/>
    <w:rsid w:val="00A10425"/>
    <w:rsid w:val="00A10D04"/>
    <w:rsid w:val="00A12616"/>
    <w:rsid w:val="00A12A31"/>
    <w:rsid w:val="00A1364F"/>
    <w:rsid w:val="00A13655"/>
    <w:rsid w:val="00A139FE"/>
    <w:rsid w:val="00A142FF"/>
    <w:rsid w:val="00A14876"/>
    <w:rsid w:val="00A15637"/>
    <w:rsid w:val="00A1589D"/>
    <w:rsid w:val="00A15A97"/>
    <w:rsid w:val="00A15FFB"/>
    <w:rsid w:val="00A16219"/>
    <w:rsid w:val="00A16A39"/>
    <w:rsid w:val="00A16A9B"/>
    <w:rsid w:val="00A172B8"/>
    <w:rsid w:val="00A17E24"/>
    <w:rsid w:val="00A17F02"/>
    <w:rsid w:val="00A2055E"/>
    <w:rsid w:val="00A20B03"/>
    <w:rsid w:val="00A20C4E"/>
    <w:rsid w:val="00A21085"/>
    <w:rsid w:val="00A22B08"/>
    <w:rsid w:val="00A22D08"/>
    <w:rsid w:val="00A23125"/>
    <w:rsid w:val="00A231C3"/>
    <w:rsid w:val="00A23656"/>
    <w:rsid w:val="00A239D4"/>
    <w:rsid w:val="00A2449C"/>
    <w:rsid w:val="00A24CB7"/>
    <w:rsid w:val="00A259AB"/>
    <w:rsid w:val="00A25A6B"/>
    <w:rsid w:val="00A25F24"/>
    <w:rsid w:val="00A26530"/>
    <w:rsid w:val="00A26E0B"/>
    <w:rsid w:val="00A26F5A"/>
    <w:rsid w:val="00A272DD"/>
    <w:rsid w:val="00A27882"/>
    <w:rsid w:val="00A27985"/>
    <w:rsid w:val="00A27DEF"/>
    <w:rsid w:val="00A30D25"/>
    <w:rsid w:val="00A3355E"/>
    <w:rsid w:val="00A33617"/>
    <w:rsid w:val="00A33FB9"/>
    <w:rsid w:val="00A34084"/>
    <w:rsid w:val="00A34540"/>
    <w:rsid w:val="00A35254"/>
    <w:rsid w:val="00A35C73"/>
    <w:rsid w:val="00A40B0F"/>
    <w:rsid w:val="00A41745"/>
    <w:rsid w:val="00A41900"/>
    <w:rsid w:val="00A422B2"/>
    <w:rsid w:val="00A425D4"/>
    <w:rsid w:val="00A42A27"/>
    <w:rsid w:val="00A43200"/>
    <w:rsid w:val="00A435D3"/>
    <w:rsid w:val="00A43F2C"/>
    <w:rsid w:val="00A440F0"/>
    <w:rsid w:val="00A44501"/>
    <w:rsid w:val="00A44B35"/>
    <w:rsid w:val="00A46B7B"/>
    <w:rsid w:val="00A46EA7"/>
    <w:rsid w:val="00A479AB"/>
    <w:rsid w:val="00A503E0"/>
    <w:rsid w:val="00A5180A"/>
    <w:rsid w:val="00A52483"/>
    <w:rsid w:val="00A524FF"/>
    <w:rsid w:val="00A5260F"/>
    <w:rsid w:val="00A530A2"/>
    <w:rsid w:val="00A53191"/>
    <w:rsid w:val="00A53F45"/>
    <w:rsid w:val="00A54238"/>
    <w:rsid w:val="00A5451A"/>
    <w:rsid w:val="00A54648"/>
    <w:rsid w:val="00A547FC"/>
    <w:rsid w:val="00A556E0"/>
    <w:rsid w:val="00A5584B"/>
    <w:rsid w:val="00A55A81"/>
    <w:rsid w:val="00A55B7A"/>
    <w:rsid w:val="00A55F12"/>
    <w:rsid w:val="00A56102"/>
    <w:rsid w:val="00A56499"/>
    <w:rsid w:val="00A565D2"/>
    <w:rsid w:val="00A568F0"/>
    <w:rsid w:val="00A56AF9"/>
    <w:rsid w:val="00A56C9C"/>
    <w:rsid w:val="00A56E25"/>
    <w:rsid w:val="00A56E5E"/>
    <w:rsid w:val="00A56F6D"/>
    <w:rsid w:val="00A5747D"/>
    <w:rsid w:val="00A60577"/>
    <w:rsid w:val="00A61246"/>
    <w:rsid w:val="00A6176C"/>
    <w:rsid w:val="00A61D38"/>
    <w:rsid w:val="00A6204B"/>
    <w:rsid w:val="00A624B3"/>
    <w:rsid w:val="00A62797"/>
    <w:rsid w:val="00A6299A"/>
    <w:rsid w:val="00A62D4A"/>
    <w:rsid w:val="00A630EA"/>
    <w:rsid w:val="00A633E9"/>
    <w:rsid w:val="00A650D0"/>
    <w:rsid w:val="00A6515E"/>
    <w:rsid w:val="00A6562F"/>
    <w:rsid w:val="00A6647B"/>
    <w:rsid w:val="00A6668A"/>
    <w:rsid w:val="00A66B69"/>
    <w:rsid w:val="00A66F9F"/>
    <w:rsid w:val="00A67377"/>
    <w:rsid w:val="00A67AAF"/>
    <w:rsid w:val="00A70019"/>
    <w:rsid w:val="00A702F2"/>
    <w:rsid w:val="00A70505"/>
    <w:rsid w:val="00A70627"/>
    <w:rsid w:val="00A70D67"/>
    <w:rsid w:val="00A713DE"/>
    <w:rsid w:val="00A71537"/>
    <w:rsid w:val="00A71622"/>
    <w:rsid w:val="00A717D7"/>
    <w:rsid w:val="00A727BA"/>
    <w:rsid w:val="00A72B0D"/>
    <w:rsid w:val="00A737F1"/>
    <w:rsid w:val="00A74EFE"/>
    <w:rsid w:val="00A75155"/>
    <w:rsid w:val="00A75858"/>
    <w:rsid w:val="00A7588D"/>
    <w:rsid w:val="00A76600"/>
    <w:rsid w:val="00A767A1"/>
    <w:rsid w:val="00A76A57"/>
    <w:rsid w:val="00A76B14"/>
    <w:rsid w:val="00A7739C"/>
    <w:rsid w:val="00A777CC"/>
    <w:rsid w:val="00A77BBE"/>
    <w:rsid w:val="00A77C21"/>
    <w:rsid w:val="00A77DC0"/>
    <w:rsid w:val="00A8153B"/>
    <w:rsid w:val="00A81771"/>
    <w:rsid w:val="00A81CEB"/>
    <w:rsid w:val="00A82377"/>
    <w:rsid w:val="00A83C5D"/>
    <w:rsid w:val="00A83E2F"/>
    <w:rsid w:val="00A8448D"/>
    <w:rsid w:val="00A84A5B"/>
    <w:rsid w:val="00A84ADB"/>
    <w:rsid w:val="00A84FCB"/>
    <w:rsid w:val="00A8504F"/>
    <w:rsid w:val="00A852E8"/>
    <w:rsid w:val="00A856DB"/>
    <w:rsid w:val="00A85943"/>
    <w:rsid w:val="00A85C75"/>
    <w:rsid w:val="00A86822"/>
    <w:rsid w:val="00A86870"/>
    <w:rsid w:val="00A9004C"/>
    <w:rsid w:val="00A90E17"/>
    <w:rsid w:val="00A91154"/>
    <w:rsid w:val="00A915F0"/>
    <w:rsid w:val="00A91B80"/>
    <w:rsid w:val="00A91BD2"/>
    <w:rsid w:val="00A927A2"/>
    <w:rsid w:val="00A92B3D"/>
    <w:rsid w:val="00A92EC3"/>
    <w:rsid w:val="00A92F60"/>
    <w:rsid w:val="00A9340F"/>
    <w:rsid w:val="00A9400A"/>
    <w:rsid w:val="00A940B7"/>
    <w:rsid w:val="00A94781"/>
    <w:rsid w:val="00A9537E"/>
    <w:rsid w:val="00A95C3B"/>
    <w:rsid w:val="00A95E08"/>
    <w:rsid w:val="00A965F9"/>
    <w:rsid w:val="00A969E8"/>
    <w:rsid w:val="00AA098A"/>
    <w:rsid w:val="00AA1262"/>
    <w:rsid w:val="00AA1529"/>
    <w:rsid w:val="00AA17E5"/>
    <w:rsid w:val="00AA1CC2"/>
    <w:rsid w:val="00AA1D8F"/>
    <w:rsid w:val="00AA22F9"/>
    <w:rsid w:val="00AA2464"/>
    <w:rsid w:val="00AA2754"/>
    <w:rsid w:val="00AA2AF5"/>
    <w:rsid w:val="00AA2D36"/>
    <w:rsid w:val="00AA302B"/>
    <w:rsid w:val="00AA35E2"/>
    <w:rsid w:val="00AA3A08"/>
    <w:rsid w:val="00AA4208"/>
    <w:rsid w:val="00AA4939"/>
    <w:rsid w:val="00AA4C24"/>
    <w:rsid w:val="00AA5756"/>
    <w:rsid w:val="00AA5C90"/>
    <w:rsid w:val="00AA620B"/>
    <w:rsid w:val="00AA62B8"/>
    <w:rsid w:val="00AA688D"/>
    <w:rsid w:val="00AA6ECC"/>
    <w:rsid w:val="00AA7857"/>
    <w:rsid w:val="00AA78A5"/>
    <w:rsid w:val="00AA7B65"/>
    <w:rsid w:val="00AB04AA"/>
    <w:rsid w:val="00AB0C36"/>
    <w:rsid w:val="00AB1F77"/>
    <w:rsid w:val="00AB341D"/>
    <w:rsid w:val="00AB38EB"/>
    <w:rsid w:val="00AB4915"/>
    <w:rsid w:val="00AB492C"/>
    <w:rsid w:val="00AB5514"/>
    <w:rsid w:val="00AB5AF7"/>
    <w:rsid w:val="00AB5C79"/>
    <w:rsid w:val="00AB5C90"/>
    <w:rsid w:val="00AB61EE"/>
    <w:rsid w:val="00AB63A8"/>
    <w:rsid w:val="00AB7C18"/>
    <w:rsid w:val="00AB7D1F"/>
    <w:rsid w:val="00AC0113"/>
    <w:rsid w:val="00AC0D2D"/>
    <w:rsid w:val="00AC1809"/>
    <w:rsid w:val="00AC1ABF"/>
    <w:rsid w:val="00AC201C"/>
    <w:rsid w:val="00AC2033"/>
    <w:rsid w:val="00AC37BF"/>
    <w:rsid w:val="00AC3AF0"/>
    <w:rsid w:val="00AC3CDB"/>
    <w:rsid w:val="00AC4B04"/>
    <w:rsid w:val="00AC56D1"/>
    <w:rsid w:val="00AC660A"/>
    <w:rsid w:val="00AC6A53"/>
    <w:rsid w:val="00AD0A6C"/>
    <w:rsid w:val="00AD25BA"/>
    <w:rsid w:val="00AD39F7"/>
    <w:rsid w:val="00AD3BE7"/>
    <w:rsid w:val="00AD3DDB"/>
    <w:rsid w:val="00AD3E03"/>
    <w:rsid w:val="00AD4879"/>
    <w:rsid w:val="00AD48F6"/>
    <w:rsid w:val="00AD4D50"/>
    <w:rsid w:val="00AD5146"/>
    <w:rsid w:val="00AD539D"/>
    <w:rsid w:val="00AD5E17"/>
    <w:rsid w:val="00AD64F6"/>
    <w:rsid w:val="00AD6AC4"/>
    <w:rsid w:val="00AD6D9C"/>
    <w:rsid w:val="00AD6DB6"/>
    <w:rsid w:val="00AD73A0"/>
    <w:rsid w:val="00AD74F2"/>
    <w:rsid w:val="00AD779F"/>
    <w:rsid w:val="00AD7950"/>
    <w:rsid w:val="00AD7FD7"/>
    <w:rsid w:val="00AE009C"/>
    <w:rsid w:val="00AE02C8"/>
    <w:rsid w:val="00AE0674"/>
    <w:rsid w:val="00AE079E"/>
    <w:rsid w:val="00AE12F1"/>
    <w:rsid w:val="00AE1DD2"/>
    <w:rsid w:val="00AE2672"/>
    <w:rsid w:val="00AE2836"/>
    <w:rsid w:val="00AE33FA"/>
    <w:rsid w:val="00AE3802"/>
    <w:rsid w:val="00AE3E53"/>
    <w:rsid w:val="00AE4755"/>
    <w:rsid w:val="00AE48F7"/>
    <w:rsid w:val="00AE5C6B"/>
    <w:rsid w:val="00AE5E9F"/>
    <w:rsid w:val="00AE6056"/>
    <w:rsid w:val="00AE696E"/>
    <w:rsid w:val="00AE6CCA"/>
    <w:rsid w:val="00AE7A32"/>
    <w:rsid w:val="00AF03A5"/>
    <w:rsid w:val="00AF09ED"/>
    <w:rsid w:val="00AF0BE2"/>
    <w:rsid w:val="00AF0FC1"/>
    <w:rsid w:val="00AF1156"/>
    <w:rsid w:val="00AF1CB1"/>
    <w:rsid w:val="00AF2264"/>
    <w:rsid w:val="00AF2915"/>
    <w:rsid w:val="00AF31A6"/>
    <w:rsid w:val="00AF3803"/>
    <w:rsid w:val="00AF38CE"/>
    <w:rsid w:val="00AF3A1A"/>
    <w:rsid w:val="00AF4B9C"/>
    <w:rsid w:val="00AF4C14"/>
    <w:rsid w:val="00AF4C18"/>
    <w:rsid w:val="00AF5B0C"/>
    <w:rsid w:val="00AF60E5"/>
    <w:rsid w:val="00AF6366"/>
    <w:rsid w:val="00AF63AE"/>
    <w:rsid w:val="00AF6B81"/>
    <w:rsid w:val="00AF6BF6"/>
    <w:rsid w:val="00AF74CE"/>
    <w:rsid w:val="00B00238"/>
    <w:rsid w:val="00B006CF"/>
    <w:rsid w:val="00B00D18"/>
    <w:rsid w:val="00B00F30"/>
    <w:rsid w:val="00B018B4"/>
    <w:rsid w:val="00B024DD"/>
    <w:rsid w:val="00B0261F"/>
    <w:rsid w:val="00B03254"/>
    <w:rsid w:val="00B032FB"/>
    <w:rsid w:val="00B0425E"/>
    <w:rsid w:val="00B059F9"/>
    <w:rsid w:val="00B05FCE"/>
    <w:rsid w:val="00B06EDE"/>
    <w:rsid w:val="00B07873"/>
    <w:rsid w:val="00B079DF"/>
    <w:rsid w:val="00B10496"/>
    <w:rsid w:val="00B10CC2"/>
    <w:rsid w:val="00B10EA5"/>
    <w:rsid w:val="00B110C7"/>
    <w:rsid w:val="00B1139B"/>
    <w:rsid w:val="00B121E4"/>
    <w:rsid w:val="00B1258A"/>
    <w:rsid w:val="00B12DB9"/>
    <w:rsid w:val="00B14704"/>
    <w:rsid w:val="00B14C2A"/>
    <w:rsid w:val="00B14CDA"/>
    <w:rsid w:val="00B14D0F"/>
    <w:rsid w:val="00B14E0B"/>
    <w:rsid w:val="00B15847"/>
    <w:rsid w:val="00B15B10"/>
    <w:rsid w:val="00B16065"/>
    <w:rsid w:val="00B166FC"/>
    <w:rsid w:val="00B1680A"/>
    <w:rsid w:val="00B16E0D"/>
    <w:rsid w:val="00B16E6C"/>
    <w:rsid w:val="00B1783C"/>
    <w:rsid w:val="00B201F2"/>
    <w:rsid w:val="00B206E7"/>
    <w:rsid w:val="00B20A7B"/>
    <w:rsid w:val="00B21713"/>
    <w:rsid w:val="00B21AD6"/>
    <w:rsid w:val="00B21DEF"/>
    <w:rsid w:val="00B2265B"/>
    <w:rsid w:val="00B23976"/>
    <w:rsid w:val="00B2439C"/>
    <w:rsid w:val="00B24A22"/>
    <w:rsid w:val="00B24F07"/>
    <w:rsid w:val="00B255C6"/>
    <w:rsid w:val="00B257F6"/>
    <w:rsid w:val="00B25846"/>
    <w:rsid w:val="00B26149"/>
    <w:rsid w:val="00B26A9F"/>
    <w:rsid w:val="00B26B13"/>
    <w:rsid w:val="00B27F8F"/>
    <w:rsid w:val="00B30090"/>
    <w:rsid w:val="00B301EE"/>
    <w:rsid w:val="00B31219"/>
    <w:rsid w:val="00B313A0"/>
    <w:rsid w:val="00B313CB"/>
    <w:rsid w:val="00B31531"/>
    <w:rsid w:val="00B3160D"/>
    <w:rsid w:val="00B3166F"/>
    <w:rsid w:val="00B317C5"/>
    <w:rsid w:val="00B32399"/>
    <w:rsid w:val="00B3367F"/>
    <w:rsid w:val="00B33A5E"/>
    <w:rsid w:val="00B33A67"/>
    <w:rsid w:val="00B34AB6"/>
    <w:rsid w:val="00B34B90"/>
    <w:rsid w:val="00B350F8"/>
    <w:rsid w:val="00B3558F"/>
    <w:rsid w:val="00B35E24"/>
    <w:rsid w:val="00B37FF0"/>
    <w:rsid w:val="00B404C5"/>
    <w:rsid w:val="00B40867"/>
    <w:rsid w:val="00B40C8C"/>
    <w:rsid w:val="00B41E46"/>
    <w:rsid w:val="00B421D4"/>
    <w:rsid w:val="00B4233C"/>
    <w:rsid w:val="00B43ED0"/>
    <w:rsid w:val="00B44019"/>
    <w:rsid w:val="00B4422B"/>
    <w:rsid w:val="00B443A4"/>
    <w:rsid w:val="00B4474B"/>
    <w:rsid w:val="00B448F0"/>
    <w:rsid w:val="00B452F6"/>
    <w:rsid w:val="00B456A2"/>
    <w:rsid w:val="00B45E49"/>
    <w:rsid w:val="00B46082"/>
    <w:rsid w:val="00B47F8B"/>
    <w:rsid w:val="00B50A93"/>
    <w:rsid w:val="00B50C12"/>
    <w:rsid w:val="00B51925"/>
    <w:rsid w:val="00B52831"/>
    <w:rsid w:val="00B52FC2"/>
    <w:rsid w:val="00B53B3B"/>
    <w:rsid w:val="00B53DF3"/>
    <w:rsid w:val="00B544AB"/>
    <w:rsid w:val="00B54646"/>
    <w:rsid w:val="00B5478F"/>
    <w:rsid w:val="00B54C5C"/>
    <w:rsid w:val="00B54FC6"/>
    <w:rsid w:val="00B55E23"/>
    <w:rsid w:val="00B56635"/>
    <w:rsid w:val="00B57123"/>
    <w:rsid w:val="00B5739C"/>
    <w:rsid w:val="00B575AD"/>
    <w:rsid w:val="00B57958"/>
    <w:rsid w:val="00B57A10"/>
    <w:rsid w:val="00B57AEA"/>
    <w:rsid w:val="00B57EC8"/>
    <w:rsid w:val="00B60065"/>
    <w:rsid w:val="00B606E0"/>
    <w:rsid w:val="00B6079E"/>
    <w:rsid w:val="00B60967"/>
    <w:rsid w:val="00B60B55"/>
    <w:rsid w:val="00B613CF"/>
    <w:rsid w:val="00B61847"/>
    <w:rsid w:val="00B62A7A"/>
    <w:rsid w:val="00B62E7B"/>
    <w:rsid w:val="00B63B74"/>
    <w:rsid w:val="00B6429A"/>
    <w:rsid w:val="00B64E37"/>
    <w:rsid w:val="00B668B0"/>
    <w:rsid w:val="00B66D17"/>
    <w:rsid w:val="00B67275"/>
    <w:rsid w:val="00B67F27"/>
    <w:rsid w:val="00B709AB"/>
    <w:rsid w:val="00B710C8"/>
    <w:rsid w:val="00B71B00"/>
    <w:rsid w:val="00B71F4F"/>
    <w:rsid w:val="00B72662"/>
    <w:rsid w:val="00B726C0"/>
    <w:rsid w:val="00B72A48"/>
    <w:rsid w:val="00B74528"/>
    <w:rsid w:val="00B75939"/>
    <w:rsid w:val="00B75A40"/>
    <w:rsid w:val="00B75B10"/>
    <w:rsid w:val="00B76854"/>
    <w:rsid w:val="00B76AA6"/>
    <w:rsid w:val="00B805CD"/>
    <w:rsid w:val="00B80D86"/>
    <w:rsid w:val="00B81958"/>
    <w:rsid w:val="00B82B42"/>
    <w:rsid w:val="00B84F30"/>
    <w:rsid w:val="00B85168"/>
    <w:rsid w:val="00B855C6"/>
    <w:rsid w:val="00B86102"/>
    <w:rsid w:val="00B8613D"/>
    <w:rsid w:val="00B863FA"/>
    <w:rsid w:val="00B876C3"/>
    <w:rsid w:val="00B87B9B"/>
    <w:rsid w:val="00B904DF"/>
    <w:rsid w:val="00B90EDB"/>
    <w:rsid w:val="00B918E8"/>
    <w:rsid w:val="00B91FC6"/>
    <w:rsid w:val="00B92626"/>
    <w:rsid w:val="00B927DB"/>
    <w:rsid w:val="00B933D7"/>
    <w:rsid w:val="00B933EC"/>
    <w:rsid w:val="00B94B8C"/>
    <w:rsid w:val="00B9530C"/>
    <w:rsid w:val="00B956D3"/>
    <w:rsid w:val="00B95E49"/>
    <w:rsid w:val="00B9653C"/>
    <w:rsid w:val="00B966F0"/>
    <w:rsid w:val="00B97287"/>
    <w:rsid w:val="00B97753"/>
    <w:rsid w:val="00B9782C"/>
    <w:rsid w:val="00B97E05"/>
    <w:rsid w:val="00BA0C55"/>
    <w:rsid w:val="00BA0D2D"/>
    <w:rsid w:val="00BA1036"/>
    <w:rsid w:val="00BA14A8"/>
    <w:rsid w:val="00BA1F3F"/>
    <w:rsid w:val="00BA2715"/>
    <w:rsid w:val="00BA277E"/>
    <w:rsid w:val="00BA2CB6"/>
    <w:rsid w:val="00BA3253"/>
    <w:rsid w:val="00BA386B"/>
    <w:rsid w:val="00BA499C"/>
    <w:rsid w:val="00BA4DA9"/>
    <w:rsid w:val="00BA4EE5"/>
    <w:rsid w:val="00BA4F9D"/>
    <w:rsid w:val="00BA54F8"/>
    <w:rsid w:val="00BA5832"/>
    <w:rsid w:val="00BA5BA4"/>
    <w:rsid w:val="00BA656C"/>
    <w:rsid w:val="00BA7628"/>
    <w:rsid w:val="00BA7C57"/>
    <w:rsid w:val="00BB0C1A"/>
    <w:rsid w:val="00BB1095"/>
    <w:rsid w:val="00BB2439"/>
    <w:rsid w:val="00BB2633"/>
    <w:rsid w:val="00BB26DD"/>
    <w:rsid w:val="00BB36CA"/>
    <w:rsid w:val="00BB3B93"/>
    <w:rsid w:val="00BB4BE6"/>
    <w:rsid w:val="00BB5F82"/>
    <w:rsid w:val="00BB6029"/>
    <w:rsid w:val="00BB703B"/>
    <w:rsid w:val="00BB7143"/>
    <w:rsid w:val="00BB71DF"/>
    <w:rsid w:val="00BB7526"/>
    <w:rsid w:val="00BC0310"/>
    <w:rsid w:val="00BC04CE"/>
    <w:rsid w:val="00BC0710"/>
    <w:rsid w:val="00BC0838"/>
    <w:rsid w:val="00BC0C4C"/>
    <w:rsid w:val="00BC0E86"/>
    <w:rsid w:val="00BC15C4"/>
    <w:rsid w:val="00BC2214"/>
    <w:rsid w:val="00BC32CB"/>
    <w:rsid w:val="00BC3312"/>
    <w:rsid w:val="00BC3FEE"/>
    <w:rsid w:val="00BC4500"/>
    <w:rsid w:val="00BC5027"/>
    <w:rsid w:val="00BC534B"/>
    <w:rsid w:val="00BC53B1"/>
    <w:rsid w:val="00BC55B7"/>
    <w:rsid w:val="00BC576C"/>
    <w:rsid w:val="00BC5A95"/>
    <w:rsid w:val="00BC6060"/>
    <w:rsid w:val="00BC635D"/>
    <w:rsid w:val="00BC68D2"/>
    <w:rsid w:val="00BC6BD7"/>
    <w:rsid w:val="00BC7789"/>
    <w:rsid w:val="00BC7A30"/>
    <w:rsid w:val="00BD19EA"/>
    <w:rsid w:val="00BD331D"/>
    <w:rsid w:val="00BD36AE"/>
    <w:rsid w:val="00BD3BA3"/>
    <w:rsid w:val="00BD4CCC"/>
    <w:rsid w:val="00BD5BE9"/>
    <w:rsid w:val="00BD5E91"/>
    <w:rsid w:val="00BD62EB"/>
    <w:rsid w:val="00BD6B24"/>
    <w:rsid w:val="00BD7282"/>
    <w:rsid w:val="00BD7870"/>
    <w:rsid w:val="00BE17C3"/>
    <w:rsid w:val="00BE1D45"/>
    <w:rsid w:val="00BE2951"/>
    <w:rsid w:val="00BE34C4"/>
    <w:rsid w:val="00BE41B8"/>
    <w:rsid w:val="00BE478C"/>
    <w:rsid w:val="00BE50EA"/>
    <w:rsid w:val="00BE5896"/>
    <w:rsid w:val="00BE5DCE"/>
    <w:rsid w:val="00BE5F88"/>
    <w:rsid w:val="00BE60E0"/>
    <w:rsid w:val="00BE616C"/>
    <w:rsid w:val="00BE68B9"/>
    <w:rsid w:val="00BE71F2"/>
    <w:rsid w:val="00BF0501"/>
    <w:rsid w:val="00BF0D74"/>
    <w:rsid w:val="00BF0F0E"/>
    <w:rsid w:val="00BF104F"/>
    <w:rsid w:val="00BF1806"/>
    <w:rsid w:val="00BF21ED"/>
    <w:rsid w:val="00BF2CBE"/>
    <w:rsid w:val="00BF2D1D"/>
    <w:rsid w:val="00BF3366"/>
    <w:rsid w:val="00BF34EC"/>
    <w:rsid w:val="00BF3C94"/>
    <w:rsid w:val="00BF3D69"/>
    <w:rsid w:val="00BF4490"/>
    <w:rsid w:val="00BF480B"/>
    <w:rsid w:val="00BF4BC0"/>
    <w:rsid w:val="00BF4D31"/>
    <w:rsid w:val="00BF5834"/>
    <w:rsid w:val="00BF62A2"/>
    <w:rsid w:val="00BF66BF"/>
    <w:rsid w:val="00BF710F"/>
    <w:rsid w:val="00BF7971"/>
    <w:rsid w:val="00BF7A4B"/>
    <w:rsid w:val="00BF7D79"/>
    <w:rsid w:val="00C0056D"/>
    <w:rsid w:val="00C0058B"/>
    <w:rsid w:val="00C00A5C"/>
    <w:rsid w:val="00C01A95"/>
    <w:rsid w:val="00C01B2B"/>
    <w:rsid w:val="00C02534"/>
    <w:rsid w:val="00C0294A"/>
    <w:rsid w:val="00C02EDB"/>
    <w:rsid w:val="00C0492F"/>
    <w:rsid w:val="00C0678A"/>
    <w:rsid w:val="00C06923"/>
    <w:rsid w:val="00C07ECE"/>
    <w:rsid w:val="00C102E1"/>
    <w:rsid w:val="00C104AF"/>
    <w:rsid w:val="00C10679"/>
    <w:rsid w:val="00C1073A"/>
    <w:rsid w:val="00C10962"/>
    <w:rsid w:val="00C10FE9"/>
    <w:rsid w:val="00C11466"/>
    <w:rsid w:val="00C1151A"/>
    <w:rsid w:val="00C123BA"/>
    <w:rsid w:val="00C12A72"/>
    <w:rsid w:val="00C12ACC"/>
    <w:rsid w:val="00C12B0C"/>
    <w:rsid w:val="00C12C44"/>
    <w:rsid w:val="00C13124"/>
    <w:rsid w:val="00C13BA0"/>
    <w:rsid w:val="00C14450"/>
    <w:rsid w:val="00C146E2"/>
    <w:rsid w:val="00C14B62"/>
    <w:rsid w:val="00C14DE4"/>
    <w:rsid w:val="00C14F84"/>
    <w:rsid w:val="00C157B7"/>
    <w:rsid w:val="00C16053"/>
    <w:rsid w:val="00C1696F"/>
    <w:rsid w:val="00C16B11"/>
    <w:rsid w:val="00C16F41"/>
    <w:rsid w:val="00C17026"/>
    <w:rsid w:val="00C1702C"/>
    <w:rsid w:val="00C1723F"/>
    <w:rsid w:val="00C1793E"/>
    <w:rsid w:val="00C17D05"/>
    <w:rsid w:val="00C20889"/>
    <w:rsid w:val="00C208A1"/>
    <w:rsid w:val="00C211FE"/>
    <w:rsid w:val="00C21983"/>
    <w:rsid w:val="00C221F3"/>
    <w:rsid w:val="00C2239A"/>
    <w:rsid w:val="00C22B68"/>
    <w:rsid w:val="00C23576"/>
    <w:rsid w:val="00C23E8D"/>
    <w:rsid w:val="00C23FB5"/>
    <w:rsid w:val="00C241CA"/>
    <w:rsid w:val="00C2441E"/>
    <w:rsid w:val="00C257DE"/>
    <w:rsid w:val="00C257E9"/>
    <w:rsid w:val="00C25C94"/>
    <w:rsid w:val="00C26384"/>
    <w:rsid w:val="00C26827"/>
    <w:rsid w:val="00C2751F"/>
    <w:rsid w:val="00C27757"/>
    <w:rsid w:val="00C27886"/>
    <w:rsid w:val="00C278A3"/>
    <w:rsid w:val="00C30BEC"/>
    <w:rsid w:val="00C3212C"/>
    <w:rsid w:val="00C32147"/>
    <w:rsid w:val="00C33A55"/>
    <w:rsid w:val="00C34BA2"/>
    <w:rsid w:val="00C35256"/>
    <w:rsid w:val="00C40000"/>
    <w:rsid w:val="00C409BE"/>
    <w:rsid w:val="00C40B36"/>
    <w:rsid w:val="00C40C95"/>
    <w:rsid w:val="00C410D0"/>
    <w:rsid w:val="00C4226A"/>
    <w:rsid w:val="00C42B07"/>
    <w:rsid w:val="00C43522"/>
    <w:rsid w:val="00C4367D"/>
    <w:rsid w:val="00C43884"/>
    <w:rsid w:val="00C43DC6"/>
    <w:rsid w:val="00C44730"/>
    <w:rsid w:val="00C44B3B"/>
    <w:rsid w:val="00C45310"/>
    <w:rsid w:val="00C45AF8"/>
    <w:rsid w:val="00C4635F"/>
    <w:rsid w:val="00C46877"/>
    <w:rsid w:val="00C46F4D"/>
    <w:rsid w:val="00C473A5"/>
    <w:rsid w:val="00C4752D"/>
    <w:rsid w:val="00C475EC"/>
    <w:rsid w:val="00C47A9F"/>
    <w:rsid w:val="00C5180C"/>
    <w:rsid w:val="00C51B83"/>
    <w:rsid w:val="00C52045"/>
    <w:rsid w:val="00C52770"/>
    <w:rsid w:val="00C52C4B"/>
    <w:rsid w:val="00C52DC6"/>
    <w:rsid w:val="00C52FAA"/>
    <w:rsid w:val="00C531F5"/>
    <w:rsid w:val="00C54B6F"/>
    <w:rsid w:val="00C553AA"/>
    <w:rsid w:val="00C55FF7"/>
    <w:rsid w:val="00C564E5"/>
    <w:rsid w:val="00C56604"/>
    <w:rsid w:val="00C57603"/>
    <w:rsid w:val="00C5778C"/>
    <w:rsid w:val="00C57F2D"/>
    <w:rsid w:val="00C60802"/>
    <w:rsid w:val="00C61099"/>
    <w:rsid w:val="00C62F5B"/>
    <w:rsid w:val="00C6307E"/>
    <w:rsid w:val="00C63E9F"/>
    <w:rsid w:val="00C63ECE"/>
    <w:rsid w:val="00C643D3"/>
    <w:rsid w:val="00C64667"/>
    <w:rsid w:val="00C6503E"/>
    <w:rsid w:val="00C65407"/>
    <w:rsid w:val="00C66FF1"/>
    <w:rsid w:val="00C673BB"/>
    <w:rsid w:val="00C6780D"/>
    <w:rsid w:val="00C67885"/>
    <w:rsid w:val="00C67DC7"/>
    <w:rsid w:val="00C706EF"/>
    <w:rsid w:val="00C70B44"/>
    <w:rsid w:val="00C70E57"/>
    <w:rsid w:val="00C71E16"/>
    <w:rsid w:val="00C71E2C"/>
    <w:rsid w:val="00C72159"/>
    <w:rsid w:val="00C7224B"/>
    <w:rsid w:val="00C72796"/>
    <w:rsid w:val="00C72FA8"/>
    <w:rsid w:val="00C73514"/>
    <w:rsid w:val="00C74760"/>
    <w:rsid w:val="00C74B84"/>
    <w:rsid w:val="00C77069"/>
    <w:rsid w:val="00C77D2E"/>
    <w:rsid w:val="00C801CC"/>
    <w:rsid w:val="00C80799"/>
    <w:rsid w:val="00C80CB8"/>
    <w:rsid w:val="00C81167"/>
    <w:rsid w:val="00C81341"/>
    <w:rsid w:val="00C81D80"/>
    <w:rsid w:val="00C81FF8"/>
    <w:rsid w:val="00C83145"/>
    <w:rsid w:val="00C8374F"/>
    <w:rsid w:val="00C8430F"/>
    <w:rsid w:val="00C846DD"/>
    <w:rsid w:val="00C861ED"/>
    <w:rsid w:val="00C87207"/>
    <w:rsid w:val="00C87524"/>
    <w:rsid w:val="00C87B6C"/>
    <w:rsid w:val="00C90412"/>
    <w:rsid w:val="00C90F8B"/>
    <w:rsid w:val="00C91491"/>
    <w:rsid w:val="00C91592"/>
    <w:rsid w:val="00C917EF"/>
    <w:rsid w:val="00C91937"/>
    <w:rsid w:val="00C926CD"/>
    <w:rsid w:val="00C9279A"/>
    <w:rsid w:val="00C9397B"/>
    <w:rsid w:val="00C9427C"/>
    <w:rsid w:val="00C9494C"/>
    <w:rsid w:val="00C9543D"/>
    <w:rsid w:val="00C95504"/>
    <w:rsid w:val="00C9665B"/>
    <w:rsid w:val="00C9666B"/>
    <w:rsid w:val="00C97F8D"/>
    <w:rsid w:val="00CA0322"/>
    <w:rsid w:val="00CA04C5"/>
    <w:rsid w:val="00CA0589"/>
    <w:rsid w:val="00CA10B6"/>
    <w:rsid w:val="00CA13C5"/>
    <w:rsid w:val="00CA238D"/>
    <w:rsid w:val="00CA2502"/>
    <w:rsid w:val="00CA2FE9"/>
    <w:rsid w:val="00CA3056"/>
    <w:rsid w:val="00CA31F3"/>
    <w:rsid w:val="00CA35C7"/>
    <w:rsid w:val="00CA373E"/>
    <w:rsid w:val="00CA3F0F"/>
    <w:rsid w:val="00CA413D"/>
    <w:rsid w:val="00CA4BD7"/>
    <w:rsid w:val="00CA5157"/>
    <w:rsid w:val="00CA599C"/>
    <w:rsid w:val="00CA63CD"/>
    <w:rsid w:val="00CA63E0"/>
    <w:rsid w:val="00CA68F7"/>
    <w:rsid w:val="00CA6F9C"/>
    <w:rsid w:val="00CA7156"/>
    <w:rsid w:val="00CA75C4"/>
    <w:rsid w:val="00CA76F8"/>
    <w:rsid w:val="00CA77D9"/>
    <w:rsid w:val="00CA79B3"/>
    <w:rsid w:val="00CB0046"/>
    <w:rsid w:val="00CB056D"/>
    <w:rsid w:val="00CB0883"/>
    <w:rsid w:val="00CB09A5"/>
    <w:rsid w:val="00CB119B"/>
    <w:rsid w:val="00CB1291"/>
    <w:rsid w:val="00CB17D2"/>
    <w:rsid w:val="00CB228F"/>
    <w:rsid w:val="00CB3A99"/>
    <w:rsid w:val="00CB4B1F"/>
    <w:rsid w:val="00CB4FED"/>
    <w:rsid w:val="00CB528C"/>
    <w:rsid w:val="00CB5622"/>
    <w:rsid w:val="00CB5C01"/>
    <w:rsid w:val="00CB5C4C"/>
    <w:rsid w:val="00CB600B"/>
    <w:rsid w:val="00CB60F0"/>
    <w:rsid w:val="00CB69A3"/>
    <w:rsid w:val="00CB6B87"/>
    <w:rsid w:val="00CB71F8"/>
    <w:rsid w:val="00CB7509"/>
    <w:rsid w:val="00CC010A"/>
    <w:rsid w:val="00CC0AF9"/>
    <w:rsid w:val="00CC0CB8"/>
    <w:rsid w:val="00CC216B"/>
    <w:rsid w:val="00CC2222"/>
    <w:rsid w:val="00CC3746"/>
    <w:rsid w:val="00CC4C9B"/>
    <w:rsid w:val="00CC4DAE"/>
    <w:rsid w:val="00CC4DE7"/>
    <w:rsid w:val="00CC50C0"/>
    <w:rsid w:val="00CC5388"/>
    <w:rsid w:val="00CC56D7"/>
    <w:rsid w:val="00CC5D53"/>
    <w:rsid w:val="00CC7509"/>
    <w:rsid w:val="00CC7B13"/>
    <w:rsid w:val="00CD06B7"/>
    <w:rsid w:val="00CD08DC"/>
    <w:rsid w:val="00CD0E9B"/>
    <w:rsid w:val="00CD0EEB"/>
    <w:rsid w:val="00CD143A"/>
    <w:rsid w:val="00CD1867"/>
    <w:rsid w:val="00CD1F51"/>
    <w:rsid w:val="00CD2CE2"/>
    <w:rsid w:val="00CD3492"/>
    <w:rsid w:val="00CD354E"/>
    <w:rsid w:val="00CD3570"/>
    <w:rsid w:val="00CD4034"/>
    <w:rsid w:val="00CD4624"/>
    <w:rsid w:val="00CD48DA"/>
    <w:rsid w:val="00CD4C00"/>
    <w:rsid w:val="00CD5059"/>
    <w:rsid w:val="00CD5155"/>
    <w:rsid w:val="00CD5356"/>
    <w:rsid w:val="00CD57B2"/>
    <w:rsid w:val="00CD60F6"/>
    <w:rsid w:val="00CD7223"/>
    <w:rsid w:val="00CD7854"/>
    <w:rsid w:val="00CD7D62"/>
    <w:rsid w:val="00CE07A6"/>
    <w:rsid w:val="00CE0B3C"/>
    <w:rsid w:val="00CE1068"/>
    <w:rsid w:val="00CE1653"/>
    <w:rsid w:val="00CE2FFA"/>
    <w:rsid w:val="00CE3224"/>
    <w:rsid w:val="00CE36DE"/>
    <w:rsid w:val="00CE4F12"/>
    <w:rsid w:val="00CE4F87"/>
    <w:rsid w:val="00CE5C5F"/>
    <w:rsid w:val="00CE5DF1"/>
    <w:rsid w:val="00CE6DEC"/>
    <w:rsid w:val="00CE7F95"/>
    <w:rsid w:val="00CF01CE"/>
    <w:rsid w:val="00CF0BDA"/>
    <w:rsid w:val="00CF13BD"/>
    <w:rsid w:val="00CF1CB0"/>
    <w:rsid w:val="00CF1E5F"/>
    <w:rsid w:val="00CF25EC"/>
    <w:rsid w:val="00CF286C"/>
    <w:rsid w:val="00CF2982"/>
    <w:rsid w:val="00CF2AE9"/>
    <w:rsid w:val="00CF2D9D"/>
    <w:rsid w:val="00CF4341"/>
    <w:rsid w:val="00CF4668"/>
    <w:rsid w:val="00CF4961"/>
    <w:rsid w:val="00CF510B"/>
    <w:rsid w:val="00CF61E4"/>
    <w:rsid w:val="00CF6406"/>
    <w:rsid w:val="00CF6544"/>
    <w:rsid w:val="00CF65E5"/>
    <w:rsid w:val="00CF71CA"/>
    <w:rsid w:val="00CF7398"/>
    <w:rsid w:val="00CF7FBC"/>
    <w:rsid w:val="00D00219"/>
    <w:rsid w:val="00D018DC"/>
    <w:rsid w:val="00D02311"/>
    <w:rsid w:val="00D025C0"/>
    <w:rsid w:val="00D02943"/>
    <w:rsid w:val="00D02F06"/>
    <w:rsid w:val="00D0313D"/>
    <w:rsid w:val="00D03274"/>
    <w:rsid w:val="00D03564"/>
    <w:rsid w:val="00D03987"/>
    <w:rsid w:val="00D03EEB"/>
    <w:rsid w:val="00D0451F"/>
    <w:rsid w:val="00D0455A"/>
    <w:rsid w:val="00D048FE"/>
    <w:rsid w:val="00D05130"/>
    <w:rsid w:val="00D051FA"/>
    <w:rsid w:val="00D0595A"/>
    <w:rsid w:val="00D06A93"/>
    <w:rsid w:val="00D06AA0"/>
    <w:rsid w:val="00D07AE8"/>
    <w:rsid w:val="00D1054A"/>
    <w:rsid w:val="00D109ED"/>
    <w:rsid w:val="00D10F0F"/>
    <w:rsid w:val="00D11446"/>
    <w:rsid w:val="00D11A1A"/>
    <w:rsid w:val="00D11C48"/>
    <w:rsid w:val="00D11F68"/>
    <w:rsid w:val="00D12092"/>
    <w:rsid w:val="00D129C6"/>
    <w:rsid w:val="00D14D52"/>
    <w:rsid w:val="00D16973"/>
    <w:rsid w:val="00D16D7B"/>
    <w:rsid w:val="00D17B7D"/>
    <w:rsid w:val="00D20F19"/>
    <w:rsid w:val="00D210B4"/>
    <w:rsid w:val="00D21100"/>
    <w:rsid w:val="00D21E92"/>
    <w:rsid w:val="00D2248C"/>
    <w:rsid w:val="00D22717"/>
    <w:rsid w:val="00D228BA"/>
    <w:rsid w:val="00D22A24"/>
    <w:rsid w:val="00D22C15"/>
    <w:rsid w:val="00D23CA4"/>
    <w:rsid w:val="00D2408B"/>
    <w:rsid w:val="00D24657"/>
    <w:rsid w:val="00D24E6D"/>
    <w:rsid w:val="00D24FA9"/>
    <w:rsid w:val="00D30D95"/>
    <w:rsid w:val="00D31AEA"/>
    <w:rsid w:val="00D31CC9"/>
    <w:rsid w:val="00D32AC1"/>
    <w:rsid w:val="00D32B37"/>
    <w:rsid w:val="00D33012"/>
    <w:rsid w:val="00D33429"/>
    <w:rsid w:val="00D335FE"/>
    <w:rsid w:val="00D337D1"/>
    <w:rsid w:val="00D33E0B"/>
    <w:rsid w:val="00D344C7"/>
    <w:rsid w:val="00D34620"/>
    <w:rsid w:val="00D34F9E"/>
    <w:rsid w:val="00D3547F"/>
    <w:rsid w:val="00D35990"/>
    <w:rsid w:val="00D365CD"/>
    <w:rsid w:val="00D36B02"/>
    <w:rsid w:val="00D371E4"/>
    <w:rsid w:val="00D374A7"/>
    <w:rsid w:val="00D37535"/>
    <w:rsid w:val="00D37700"/>
    <w:rsid w:val="00D37CC8"/>
    <w:rsid w:val="00D40BAA"/>
    <w:rsid w:val="00D41719"/>
    <w:rsid w:val="00D41923"/>
    <w:rsid w:val="00D41B7A"/>
    <w:rsid w:val="00D41DBF"/>
    <w:rsid w:val="00D433C6"/>
    <w:rsid w:val="00D43464"/>
    <w:rsid w:val="00D43521"/>
    <w:rsid w:val="00D442D8"/>
    <w:rsid w:val="00D44E4A"/>
    <w:rsid w:val="00D44FEC"/>
    <w:rsid w:val="00D450FF"/>
    <w:rsid w:val="00D45CE6"/>
    <w:rsid w:val="00D46A64"/>
    <w:rsid w:val="00D47458"/>
    <w:rsid w:val="00D5003A"/>
    <w:rsid w:val="00D50F63"/>
    <w:rsid w:val="00D5182E"/>
    <w:rsid w:val="00D51AD8"/>
    <w:rsid w:val="00D528EC"/>
    <w:rsid w:val="00D52F05"/>
    <w:rsid w:val="00D54A17"/>
    <w:rsid w:val="00D54C53"/>
    <w:rsid w:val="00D54DF9"/>
    <w:rsid w:val="00D555C6"/>
    <w:rsid w:val="00D55A27"/>
    <w:rsid w:val="00D55B7B"/>
    <w:rsid w:val="00D55DB6"/>
    <w:rsid w:val="00D560BE"/>
    <w:rsid w:val="00D561A5"/>
    <w:rsid w:val="00D561B5"/>
    <w:rsid w:val="00D56233"/>
    <w:rsid w:val="00D56451"/>
    <w:rsid w:val="00D56EED"/>
    <w:rsid w:val="00D573CD"/>
    <w:rsid w:val="00D606B9"/>
    <w:rsid w:val="00D60F04"/>
    <w:rsid w:val="00D6104B"/>
    <w:rsid w:val="00D6154E"/>
    <w:rsid w:val="00D62661"/>
    <w:rsid w:val="00D628E8"/>
    <w:rsid w:val="00D62C2D"/>
    <w:rsid w:val="00D62ECC"/>
    <w:rsid w:val="00D63062"/>
    <w:rsid w:val="00D63438"/>
    <w:rsid w:val="00D6574C"/>
    <w:rsid w:val="00D659A4"/>
    <w:rsid w:val="00D65B87"/>
    <w:rsid w:val="00D6633A"/>
    <w:rsid w:val="00D669E9"/>
    <w:rsid w:val="00D66CBC"/>
    <w:rsid w:val="00D66D1F"/>
    <w:rsid w:val="00D670B3"/>
    <w:rsid w:val="00D67200"/>
    <w:rsid w:val="00D67256"/>
    <w:rsid w:val="00D67E0D"/>
    <w:rsid w:val="00D67F2B"/>
    <w:rsid w:val="00D712D5"/>
    <w:rsid w:val="00D728FF"/>
    <w:rsid w:val="00D72A64"/>
    <w:rsid w:val="00D737B5"/>
    <w:rsid w:val="00D74173"/>
    <w:rsid w:val="00D74783"/>
    <w:rsid w:val="00D75D6B"/>
    <w:rsid w:val="00D76AF4"/>
    <w:rsid w:val="00D772F8"/>
    <w:rsid w:val="00D802F5"/>
    <w:rsid w:val="00D81548"/>
    <w:rsid w:val="00D816BF"/>
    <w:rsid w:val="00D81C34"/>
    <w:rsid w:val="00D81F08"/>
    <w:rsid w:val="00D81F0B"/>
    <w:rsid w:val="00D82166"/>
    <w:rsid w:val="00D830FA"/>
    <w:rsid w:val="00D8334D"/>
    <w:rsid w:val="00D83810"/>
    <w:rsid w:val="00D8405A"/>
    <w:rsid w:val="00D84B1C"/>
    <w:rsid w:val="00D84FC8"/>
    <w:rsid w:val="00D85061"/>
    <w:rsid w:val="00D85A74"/>
    <w:rsid w:val="00D85BA9"/>
    <w:rsid w:val="00D85FDB"/>
    <w:rsid w:val="00D85FDF"/>
    <w:rsid w:val="00D86C83"/>
    <w:rsid w:val="00D86CA7"/>
    <w:rsid w:val="00D86CDC"/>
    <w:rsid w:val="00D87794"/>
    <w:rsid w:val="00D8792E"/>
    <w:rsid w:val="00D879E9"/>
    <w:rsid w:val="00D87AC7"/>
    <w:rsid w:val="00D87D16"/>
    <w:rsid w:val="00D903CB"/>
    <w:rsid w:val="00D90489"/>
    <w:rsid w:val="00D91008"/>
    <w:rsid w:val="00D91B38"/>
    <w:rsid w:val="00D91C3D"/>
    <w:rsid w:val="00D94772"/>
    <w:rsid w:val="00D95039"/>
    <w:rsid w:val="00D95074"/>
    <w:rsid w:val="00D95344"/>
    <w:rsid w:val="00D965F5"/>
    <w:rsid w:val="00D9704E"/>
    <w:rsid w:val="00D97392"/>
    <w:rsid w:val="00D97BFE"/>
    <w:rsid w:val="00D97C9E"/>
    <w:rsid w:val="00DA0080"/>
    <w:rsid w:val="00DA04D7"/>
    <w:rsid w:val="00DA0B00"/>
    <w:rsid w:val="00DA0B9E"/>
    <w:rsid w:val="00DA122B"/>
    <w:rsid w:val="00DA1B9E"/>
    <w:rsid w:val="00DA2237"/>
    <w:rsid w:val="00DA24F3"/>
    <w:rsid w:val="00DA25FB"/>
    <w:rsid w:val="00DA2A0E"/>
    <w:rsid w:val="00DA439E"/>
    <w:rsid w:val="00DA45A4"/>
    <w:rsid w:val="00DA48E5"/>
    <w:rsid w:val="00DA4F00"/>
    <w:rsid w:val="00DA50C1"/>
    <w:rsid w:val="00DA5136"/>
    <w:rsid w:val="00DA5265"/>
    <w:rsid w:val="00DA5C25"/>
    <w:rsid w:val="00DA668F"/>
    <w:rsid w:val="00DA6736"/>
    <w:rsid w:val="00DA6E35"/>
    <w:rsid w:val="00DA6EBC"/>
    <w:rsid w:val="00DA7577"/>
    <w:rsid w:val="00DA7FD7"/>
    <w:rsid w:val="00DB06A0"/>
    <w:rsid w:val="00DB0C6A"/>
    <w:rsid w:val="00DB0CB6"/>
    <w:rsid w:val="00DB0D8C"/>
    <w:rsid w:val="00DB107C"/>
    <w:rsid w:val="00DB257D"/>
    <w:rsid w:val="00DB2A57"/>
    <w:rsid w:val="00DB2A81"/>
    <w:rsid w:val="00DB4087"/>
    <w:rsid w:val="00DB5F9B"/>
    <w:rsid w:val="00DB61E9"/>
    <w:rsid w:val="00DB63D8"/>
    <w:rsid w:val="00DB6BCE"/>
    <w:rsid w:val="00DB6C4E"/>
    <w:rsid w:val="00DC0468"/>
    <w:rsid w:val="00DC0927"/>
    <w:rsid w:val="00DC1137"/>
    <w:rsid w:val="00DC1D32"/>
    <w:rsid w:val="00DC289B"/>
    <w:rsid w:val="00DC2FF4"/>
    <w:rsid w:val="00DC3CC0"/>
    <w:rsid w:val="00DC40A0"/>
    <w:rsid w:val="00DC4672"/>
    <w:rsid w:val="00DC53FA"/>
    <w:rsid w:val="00DC5D09"/>
    <w:rsid w:val="00DC5D1D"/>
    <w:rsid w:val="00DC5F7D"/>
    <w:rsid w:val="00DC67AC"/>
    <w:rsid w:val="00DC746A"/>
    <w:rsid w:val="00DC7A48"/>
    <w:rsid w:val="00DC7AC6"/>
    <w:rsid w:val="00DD0211"/>
    <w:rsid w:val="00DD0B20"/>
    <w:rsid w:val="00DD0E02"/>
    <w:rsid w:val="00DD0E03"/>
    <w:rsid w:val="00DD21A7"/>
    <w:rsid w:val="00DD2919"/>
    <w:rsid w:val="00DD2A0F"/>
    <w:rsid w:val="00DD2D6F"/>
    <w:rsid w:val="00DD3230"/>
    <w:rsid w:val="00DD4354"/>
    <w:rsid w:val="00DD4679"/>
    <w:rsid w:val="00DD502C"/>
    <w:rsid w:val="00DD68D5"/>
    <w:rsid w:val="00DD6B69"/>
    <w:rsid w:val="00DD70E3"/>
    <w:rsid w:val="00DD7437"/>
    <w:rsid w:val="00DD74ED"/>
    <w:rsid w:val="00DD769A"/>
    <w:rsid w:val="00DD7751"/>
    <w:rsid w:val="00DD7C15"/>
    <w:rsid w:val="00DD7FC4"/>
    <w:rsid w:val="00DE0BE8"/>
    <w:rsid w:val="00DE0D06"/>
    <w:rsid w:val="00DE107A"/>
    <w:rsid w:val="00DE133F"/>
    <w:rsid w:val="00DE18BF"/>
    <w:rsid w:val="00DE2477"/>
    <w:rsid w:val="00DE2EDA"/>
    <w:rsid w:val="00DE3836"/>
    <w:rsid w:val="00DE3D4A"/>
    <w:rsid w:val="00DE3E04"/>
    <w:rsid w:val="00DE4599"/>
    <w:rsid w:val="00DE4B61"/>
    <w:rsid w:val="00DE5CDB"/>
    <w:rsid w:val="00DE6F3B"/>
    <w:rsid w:val="00DE7526"/>
    <w:rsid w:val="00DE79C8"/>
    <w:rsid w:val="00DF0045"/>
    <w:rsid w:val="00DF0427"/>
    <w:rsid w:val="00DF069B"/>
    <w:rsid w:val="00DF1E28"/>
    <w:rsid w:val="00DF20B5"/>
    <w:rsid w:val="00DF21F8"/>
    <w:rsid w:val="00DF24CB"/>
    <w:rsid w:val="00DF2D9C"/>
    <w:rsid w:val="00DF40D8"/>
    <w:rsid w:val="00DF4F94"/>
    <w:rsid w:val="00DF55C9"/>
    <w:rsid w:val="00DF5B6E"/>
    <w:rsid w:val="00DF5C96"/>
    <w:rsid w:val="00DF6269"/>
    <w:rsid w:val="00DF6436"/>
    <w:rsid w:val="00DF6890"/>
    <w:rsid w:val="00DF6DEE"/>
    <w:rsid w:val="00DF7AE7"/>
    <w:rsid w:val="00DF7B2B"/>
    <w:rsid w:val="00E001EB"/>
    <w:rsid w:val="00E006C7"/>
    <w:rsid w:val="00E018B7"/>
    <w:rsid w:val="00E01978"/>
    <w:rsid w:val="00E02056"/>
    <w:rsid w:val="00E02794"/>
    <w:rsid w:val="00E02DB8"/>
    <w:rsid w:val="00E02F17"/>
    <w:rsid w:val="00E041C2"/>
    <w:rsid w:val="00E046C9"/>
    <w:rsid w:val="00E04C8C"/>
    <w:rsid w:val="00E04FB2"/>
    <w:rsid w:val="00E0528F"/>
    <w:rsid w:val="00E05589"/>
    <w:rsid w:val="00E055EA"/>
    <w:rsid w:val="00E06925"/>
    <w:rsid w:val="00E06B1A"/>
    <w:rsid w:val="00E06D62"/>
    <w:rsid w:val="00E07B82"/>
    <w:rsid w:val="00E07E00"/>
    <w:rsid w:val="00E101A0"/>
    <w:rsid w:val="00E1040E"/>
    <w:rsid w:val="00E11365"/>
    <w:rsid w:val="00E11995"/>
    <w:rsid w:val="00E11E9E"/>
    <w:rsid w:val="00E12E1B"/>
    <w:rsid w:val="00E12F81"/>
    <w:rsid w:val="00E131B0"/>
    <w:rsid w:val="00E13907"/>
    <w:rsid w:val="00E1432F"/>
    <w:rsid w:val="00E149C5"/>
    <w:rsid w:val="00E15142"/>
    <w:rsid w:val="00E153C1"/>
    <w:rsid w:val="00E167E5"/>
    <w:rsid w:val="00E16947"/>
    <w:rsid w:val="00E170C2"/>
    <w:rsid w:val="00E1763C"/>
    <w:rsid w:val="00E179F4"/>
    <w:rsid w:val="00E17EF5"/>
    <w:rsid w:val="00E17F78"/>
    <w:rsid w:val="00E204C4"/>
    <w:rsid w:val="00E206E3"/>
    <w:rsid w:val="00E20778"/>
    <w:rsid w:val="00E208A4"/>
    <w:rsid w:val="00E2181C"/>
    <w:rsid w:val="00E21B1A"/>
    <w:rsid w:val="00E21C22"/>
    <w:rsid w:val="00E22D0C"/>
    <w:rsid w:val="00E23402"/>
    <w:rsid w:val="00E239A3"/>
    <w:rsid w:val="00E2400F"/>
    <w:rsid w:val="00E246B7"/>
    <w:rsid w:val="00E248F4"/>
    <w:rsid w:val="00E24B7E"/>
    <w:rsid w:val="00E24D7A"/>
    <w:rsid w:val="00E25484"/>
    <w:rsid w:val="00E257C3"/>
    <w:rsid w:val="00E25B5C"/>
    <w:rsid w:val="00E25E47"/>
    <w:rsid w:val="00E25F78"/>
    <w:rsid w:val="00E26116"/>
    <w:rsid w:val="00E26AEA"/>
    <w:rsid w:val="00E26EFD"/>
    <w:rsid w:val="00E26F91"/>
    <w:rsid w:val="00E27276"/>
    <w:rsid w:val="00E275D7"/>
    <w:rsid w:val="00E27E51"/>
    <w:rsid w:val="00E30A7E"/>
    <w:rsid w:val="00E30F49"/>
    <w:rsid w:val="00E311D9"/>
    <w:rsid w:val="00E31264"/>
    <w:rsid w:val="00E31534"/>
    <w:rsid w:val="00E31680"/>
    <w:rsid w:val="00E316A0"/>
    <w:rsid w:val="00E31F60"/>
    <w:rsid w:val="00E33C9C"/>
    <w:rsid w:val="00E3400B"/>
    <w:rsid w:val="00E342E1"/>
    <w:rsid w:val="00E351E4"/>
    <w:rsid w:val="00E3542F"/>
    <w:rsid w:val="00E35748"/>
    <w:rsid w:val="00E358FB"/>
    <w:rsid w:val="00E35B7D"/>
    <w:rsid w:val="00E36A85"/>
    <w:rsid w:val="00E36E7B"/>
    <w:rsid w:val="00E372A2"/>
    <w:rsid w:val="00E407EA"/>
    <w:rsid w:val="00E414C8"/>
    <w:rsid w:val="00E41717"/>
    <w:rsid w:val="00E41CD6"/>
    <w:rsid w:val="00E42404"/>
    <w:rsid w:val="00E4244E"/>
    <w:rsid w:val="00E42AA6"/>
    <w:rsid w:val="00E43783"/>
    <w:rsid w:val="00E439E0"/>
    <w:rsid w:val="00E43D62"/>
    <w:rsid w:val="00E43D95"/>
    <w:rsid w:val="00E442D8"/>
    <w:rsid w:val="00E447C0"/>
    <w:rsid w:val="00E454A8"/>
    <w:rsid w:val="00E4589C"/>
    <w:rsid w:val="00E45B9B"/>
    <w:rsid w:val="00E45F00"/>
    <w:rsid w:val="00E46D76"/>
    <w:rsid w:val="00E47A56"/>
    <w:rsid w:val="00E51413"/>
    <w:rsid w:val="00E52FAC"/>
    <w:rsid w:val="00E52FE5"/>
    <w:rsid w:val="00E548FC"/>
    <w:rsid w:val="00E54A75"/>
    <w:rsid w:val="00E5601E"/>
    <w:rsid w:val="00E561F5"/>
    <w:rsid w:val="00E56364"/>
    <w:rsid w:val="00E5697D"/>
    <w:rsid w:val="00E57117"/>
    <w:rsid w:val="00E5750C"/>
    <w:rsid w:val="00E576AE"/>
    <w:rsid w:val="00E6001B"/>
    <w:rsid w:val="00E60056"/>
    <w:rsid w:val="00E60326"/>
    <w:rsid w:val="00E6053D"/>
    <w:rsid w:val="00E60685"/>
    <w:rsid w:val="00E606BD"/>
    <w:rsid w:val="00E60A98"/>
    <w:rsid w:val="00E60DF6"/>
    <w:rsid w:val="00E60E3A"/>
    <w:rsid w:val="00E61139"/>
    <w:rsid w:val="00E61185"/>
    <w:rsid w:val="00E61639"/>
    <w:rsid w:val="00E61E4A"/>
    <w:rsid w:val="00E624E3"/>
    <w:rsid w:val="00E6294A"/>
    <w:rsid w:val="00E632F4"/>
    <w:rsid w:val="00E63E8B"/>
    <w:rsid w:val="00E640B0"/>
    <w:rsid w:val="00E64456"/>
    <w:rsid w:val="00E64603"/>
    <w:rsid w:val="00E649FC"/>
    <w:rsid w:val="00E64D60"/>
    <w:rsid w:val="00E65020"/>
    <w:rsid w:val="00E65875"/>
    <w:rsid w:val="00E673BD"/>
    <w:rsid w:val="00E6794B"/>
    <w:rsid w:val="00E67B2E"/>
    <w:rsid w:val="00E70399"/>
    <w:rsid w:val="00E7045B"/>
    <w:rsid w:val="00E707A0"/>
    <w:rsid w:val="00E70904"/>
    <w:rsid w:val="00E71079"/>
    <w:rsid w:val="00E7135E"/>
    <w:rsid w:val="00E72782"/>
    <w:rsid w:val="00E72DF4"/>
    <w:rsid w:val="00E73173"/>
    <w:rsid w:val="00E73FE6"/>
    <w:rsid w:val="00E75249"/>
    <w:rsid w:val="00E76036"/>
    <w:rsid w:val="00E76D85"/>
    <w:rsid w:val="00E77B9A"/>
    <w:rsid w:val="00E77C42"/>
    <w:rsid w:val="00E80896"/>
    <w:rsid w:val="00E80B1B"/>
    <w:rsid w:val="00E814EB"/>
    <w:rsid w:val="00E81FFF"/>
    <w:rsid w:val="00E824B7"/>
    <w:rsid w:val="00E825AA"/>
    <w:rsid w:val="00E83368"/>
    <w:rsid w:val="00E83D79"/>
    <w:rsid w:val="00E84469"/>
    <w:rsid w:val="00E845F9"/>
    <w:rsid w:val="00E84BDD"/>
    <w:rsid w:val="00E84C05"/>
    <w:rsid w:val="00E84EE2"/>
    <w:rsid w:val="00E85470"/>
    <w:rsid w:val="00E85590"/>
    <w:rsid w:val="00E85A45"/>
    <w:rsid w:val="00E85F3F"/>
    <w:rsid w:val="00E860EB"/>
    <w:rsid w:val="00E86C86"/>
    <w:rsid w:val="00E86E1B"/>
    <w:rsid w:val="00E90823"/>
    <w:rsid w:val="00E91264"/>
    <w:rsid w:val="00E9149F"/>
    <w:rsid w:val="00E9163C"/>
    <w:rsid w:val="00E923C6"/>
    <w:rsid w:val="00E924C8"/>
    <w:rsid w:val="00E92942"/>
    <w:rsid w:val="00E92F48"/>
    <w:rsid w:val="00E939F7"/>
    <w:rsid w:val="00E93D82"/>
    <w:rsid w:val="00E952A2"/>
    <w:rsid w:val="00E955DD"/>
    <w:rsid w:val="00E9564A"/>
    <w:rsid w:val="00E956E6"/>
    <w:rsid w:val="00E958BE"/>
    <w:rsid w:val="00E95912"/>
    <w:rsid w:val="00E95AE1"/>
    <w:rsid w:val="00E9627E"/>
    <w:rsid w:val="00E97A38"/>
    <w:rsid w:val="00E97C84"/>
    <w:rsid w:val="00E97E16"/>
    <w:rsid w:val="00EA015E"/>
    <w:rsid w:val="00EA02B6"/>
    <w:rsid w:val="00EA06B5"/>
    <w:rsid w:val="00EA0B2D"/>
    <w:rsid w:val="00EA0B95"/>
    <w:rsid w:val="00EA1C6E"/>
    <w:rsid w:val="00EA2343"/>
    <w:rsid w:val="00EA4FC7"/>
    <w:rsid w:val="00EA5069"/>
    <w:rsid w:val="00EA5DC3"/>
    <w:rsid w:val="00EA5FAE"/>
    <w:rsid w:val="00EA6793"/>
    <w:rsid w:val="00EB08E5"/>
    <w:rsid w:val="00EB0BA4"/>
    <w:rsid w:val="00EB0CF6"/>
    <w:rsid w:val="00EB1CFD"/>
    <w:rsid w:val="00EB228C"/>
    <w:rsid w:val="00EB297F"/>
    <w:rsid w:val="00EB41DB"/>
    <w:rsid w:val="00EB5A2F"/>
    <w:rsid w:val="00EB5EC5"/>
    <w:rsid w:val="00EB6594"/>
    <w:rsid w:val="00EB711E"/>
    <w:rsid w:val="00EB75F9"/>
    <w:rsid w:val="00EB7744"/>
    <w:rsid w:val="00EB7C3B"/>
    <w:rsid w:val="00EC0251"/>
    <w:rsid w:val="00EC0731"/>
    <w:rsid w:val="00EC1415"/>
    <w:rsid w:val="00EC1611"/>
    <w:rsid w:val="00EC1B10"/>
    <w:rsid w:val="00EC20B2"/>
    <w:rsid w:val="00EC214E"/>
    <w:rsid w:val="00EC23B5"/>
    <w:rsid w:val="00EC26E3"/>
    <w:rsid w:val="00EC317D"/>
    <w:rsid w:val="00EC37DB"/>
    <w:rsid w:val="00EC3D0A"/>
    <w:rsid w:val="00EC45FA"/>
    <w:rsid w:val="00EC49F0"/>
    <w:rsid w:val="00EC4DAF"/>
    <w:rsid w:val="00EC4FB0"/>
    <w:rsid w:val="00EC695E"/>
    <w:rsid w:val="00EC746D"/>
    <w:rsid w:val="00EC7C43"/>
    <w:rsid w:val="00EC7C65"/>
    <w:rsid w:val="00ED02AE"/>
    <w:rsid w:val="00ED0A57"/>
    <w:rsid w:val="00ED0D86"/>
    <w:rsid w:val="00ED0E2F"/>
    <w:rsid w:val="00ED0FD7"/>
    <w:rsid w:val="00ED10E6"/>
    <w:rsid w:val="00ED2172"/>
    <w:rsid w:val="00ED2DB6"/>
    <w:rsid w:val="00ED3C1E"/>
    <w:rsid w:val="00ED454D"/>
    <w:rsid w:val="00ED5259"/>
    <w:rsid w:val="00ED55D6"/>
    <w:rsid w:val="00ED6154"/>
    <w:rsid w:val="00ED68C9"/>
    <w:rsid w:val="00ED6A4C"/>
    <w:rsid w:val="00ED76FC"/>
    <w:rsid w:val="00ED78B1"/>
    <w:rsid w:val="00EE0A8E"/>
    <w:rsid w:val="00EE0E87"/>
    <w:rsid w:val="00EE19BB"/>
    <w:rsid w:val="00EE1C2C"/>
    <w:rsid w:val="00EE1F80"/>
    <w:rsid w:val="00EE22FB"/>
    <w:rsid w:val="00EE357B"/>
    <w:rsid w:val="00EE3666"/>
    <w:rsid w:val="00EE37A1"/>
    <w:rsid w:val="00EE38C7"/>
    <w:rsid w:val="00EE54E6"/>
    <w:rsid w:val="00EE560A"/>
    <w:rsid w:val="00EE5E6B"/>
    <w:rsid w:val="00EE63B7"/>
    <w:rsid w:val="00EE66EC"/>
    <w:rsid w:val="00EE7240"/>
    <w:rsid w:val="00EE78C1"/>
    <w:rsid w:val="00EE78CF"/>
    <w:rsid w:val="00EF0366"/>
    <w:rsid w:val="00EF088E"/>
    <w:rsid w:val="00EF1807"/>
    <w:rsid w:val="00EF1D7F"/>
    <w:rsid w:val="00EF2297"/>
    <w:rsid w:val="00EF275E"/>
    <w:rsid w:val="00EF2983"/>
    <w:rsid w:val="00EF2BCF"/>
    <w:rsid w:val="00EF2F9D"/>
    <w:rsid w:val="00EF3154"/>
    <w:rsid w:val="00EF32B1"/>
    <w:rsid w:val="00EF3563"/>
    <w:rsid w:val="00EF3D9F"/>
    <w:rsid w:val="00EF3FB4"/>
    <w:rsid w:val="00EF515A"/>
    <w:rsid w:val="00EF5687"/>
    <w:rsid w:val="00EF6184"/>
    <w:rsid w:val="00EF62B4"/>
    <w:rsid w:val="00EF6557"/>
    <w:rsid w:val="00EF6CC7"/>
    <w:rsid w:val="00EF74C1"/>
    <w:rsid w:val="00EF74CB"/>
    <w:rsid w:val="00EF7D4F"/>
    <w:rsid w:val="00F0032F"/>
    <w:rsid w:val="00F004CF"/>
    <w:rsid w:val="00F00793"/>
    <w:rsid w:val="00F00870"/>
    <w:rsid w:val="00F0220A"/>
    <w:rsid w:val="00F02F0A"/>
    <w:rsid w:val="00F0411B"/>
    <w:rsid w:val="00F04224"/>
    <w:rsid w:val="00F04859"/>
    <w:rsid w:val="00F04B9E"/>
    <w:rsid w:val="00F04FFC"/>
    <w:rsid w:val="00F05172"/>
    <w:rsid w:val="00F05D5B"/>
    <w:rsid w:val="00F068C1"/>
    <w:rsid w:val="00F079E0"/>
    <w:rsid w:val="00F10E81"/>
    <w:rsid w:val="00F12399"/>
    <w:rsid w:val="00F123DE"/>
    <w:rsid w:val="00F12755"/>
    <w:rsid w:val="00F13103"/>
    <w:rsid w:val="00F131E9"/>
    <w:rsid w:val="00F133C5"/>
    <w:rsid w:val="00F1380E"/>
    <w:rsid w:val="00F13819"/>
    <w:rsid w:val="00F13CEE"/>
    <w:rsid w:val="00F13E8E"/>
    <w:rsid w:val="00F14079"/>
    <w:rsid w:val="00F1467F"/>
    <w:rsid w:val="00F14860"/>
    <w:rsid w:val="00F150C7"/>
    <w:rsid w:val="00F15504"/>
    <w:rsid w:val="00F16006"/>
    <w:rsid w:val="00F20B76"/>
    <w:rsid w:val="00F20CBA"/>
    <w:rsid w:val="00F21030"/>
    <w:rsid w:val="00F210C6"/>
    <w:rsid w:val="00F214BC"/>
    <w:rsid w:val="00F224A7"/>
    <w:rsid w:val="00F228E1"/>
    <w:rsid w:val="00F22BC4"/>
    <w:rsid w:val="00F23928"/>
    <w:rsid w:val="00F23CDD"/>
    <w:rsid w:val="00F24413"/>
    <w:rsid w:val="00F24C9D"/>
    <w:rsid w:val="00F24CD6"/>
    <w:rsid w:val="00F24D9F"/>
    <w:rsid w:val="00F25E5A"/>
    <w:rsid w:val="00F25ED7"/>
    <w:rsid w:val="00F260E3"/>
    <w:rsid w:val="00F26524"/>
    <w:rsid w:val="00F26B6B"/>
    <w:rsid w:val="00F26D21"/>
    <w:rsid w:val="00F2700F"/>
    <w:rsid w:val="00F279EC"/>
    <w:rsid w:val="00F30084"/>
    <w:rsid w:val="00F30306"/>
    <w:rsid w:val="00F30D42"/>
    <w:rsid w:val="00F30EA3"/>
    <w:rsid w:val="00F30F65"/>
    <w:rsid w:val="00F31E15"/>
    <w:rsid w:val="00F31E92"/>
    <w:rsid w:val="00F32E5C"/>
    <w:rsid w:val="00F34759"/>
    <w:rsid w:val="00F35E49"/>
    <w:rsid w:val="00F363BD"/>
    <w:rsid w:val="00F366F8"/>
    <w:rsid w:val="00F36CF2"/>
    <w:rsid w:val="00F372C8"/>
    <w:rsid w:val="00F373B9"/>
    <w:rsid w:val="00F378CA"/>
    <w:rsid w:val="00F37B62"/>
    <w:rsid w:val="00F37C11"/>
    <w:rsid w:val="00F405F0"/>
    <w:rsid w:val="00F4334D"/>
    <w:rsid w:val="00F4337D"/>
    <w:rsid w:val="00F43F2B"/>
    <w:rsid w:val="00F440A7"/>
    <w:rsid w:val="00F440D3"/>
    <w:rsid w:val="00F44883"/>
    <w:rsid w:val="00F448BB"/>
    <w:rsid w:val="00F45D5E"/>
    <w:rsid w:val="00F467ED"/>
    <w:rsid w:val="00F46977"/>
    <w:rsid w:val="00F46CAC"/>
    <w:rsid w:val="00F473F9"/>
    <w:rsid w:val="00F47635"/>
    <w:rsid w:val="00F47CCB"/>
    <w:rsid w:val="00F51F68"/>
    <w:rsid w:val="00F52482"/>
    <w:rsid w:val="00F525F3"/>
    <w:rsid w:val="00F52C0C"/>
    <w:rsid w:val="00F530BE"/>
    <w:rsid w:val="00F53577"/>
    <w:rsid w:val="00F53F0C"/>
    <w:rsid w:val="00F5413A"/>
    <w:rsid w:val="00F545E4"/>
    <w:rsid w:val="00F550FE"/>
    <w:rsid w:val="00F55A25"/>
    <w:rsid w:val="00F55B7B"/>
    <w:rsid w:val="00F568F2"/>
    <w:rsid w:val="00F56B67"/>
    <w:rsid w:val="00F56E30"/>
    <w:rsid w:val="00F6022C"/>
    <w:rsid w:val="00F60EF0"/>
    <w:rsid w:val="00F61A47"/>
    <w:rsid w:val="00F61CE0"/>
    <w:rsid w:val="00F6250C"/>
    <w:rsid w:val="00F62D2D"/>
    <w:rsid w:val="00F6346B"/>
    <w:rsid w:val="00F64225"/>
    <w:rsid w:val="00F64416"/>
    <w:rsid w:val="00F64D0D"/>
    <w:rsid w:val="00F65245"/>
    <w:rsid w:val="00F66017"/>
    <w:rsid w:val="00F66157"/>
    <w:rsid w:val="00F66D26"/>
    <w:rsid w:val="00F67135"/>
    <w:rsid w:val="00F67931"/>
    <w:rsid w:val="00F67D9D"/>
    <w:rsid w:val="00F67EAB"/>
    <w:rsid w:val="00F70418"/>
    <w:rsid w:val="00F7041D"/>
    <w:rsid w:val="00F7076A"/>
    <w:rsid w:val="00F709E6"/>
    <w:rsid w:val="00F71414"/>
    <w:rsid w:val="00F71F5F"/>
    <w:rsid w:val="00F723E6"/>
    <w:rsid w:val="00F731F3"/>
    <w:rsid w:val="00F73384"/>
    <w:rsid w:val="00F73BD9"/>
    <w:rsid w:val="00F73F67"/>
    <w:rsid w:val="00F745C1"/>
    <w:rsid w:val="00F75DA0"/>
    <w:rsid w:val="00F7756B"/>
    <w:rsid w:val="00F777CC"/>
    <w:rsid w:val="00F77C70"/>
    <w:rsid w:val="00F77DBC"/>
    <w:rsid w:val="00F805A8"/>
    <w:rsid w:val="00F806F8"/>
    <w:rsid w:val="00F81AF9"/>
    <w:rsid w:val="00F820BE"/>
    <w:rsid w:val="00F82307"/>
    <w:rsid w:val="00F8319B"/>
    <w:rsid w:val="00F83E0F"/>
    <w:rsid w:val="00F83E1A"/>
    <w:rsid w:val="00F84D1D"/>
    <w:rsid w:val="00F855C5"/>
    <w:rsid w:val="00F85BC8"/>
    <w:rsid w:val="00F85EE8"/>
    <w:rsid w:val="00F8685B"/>
    <w:rsid w:val="00F86E69"/>
    <w:rsid w:val="00F87CCA"/>
    <w:rsid w:val="00F901D7"/>
    <w:rsid w:val="00F90357"/>
    <w:rsid w:val="00F9046B"/>
    <w:rsid w:val="00F90DB8"/>
    <w:rsid w:val="00F918BE"/>
    <w:rsid w:val="00F93E66"/>
    <w:rsid w:val="00F94EA6"/>
    <w:rsid w:val="00F952CD"/>
    <w:rsid w:val="00F95511"/>
    <w:rsid w:val="00F95FB6"/>
    <w:rsid w:val="00F9612B"/>
    <w:rsid w:val="00F961DB"/>
    <w:rsid w:val="00F969FB"/>
    <w:rsid w:val="00F96D53"/>
    <w:rsid w:val="00F970CF"/>
    <w:rsid w:val="00F971B1"/>
    <w:rsid w:val="00F97DBD"/>
    <w:rsid w:val="00FA045C"/>
    <w:rsid w:val="00FA09A3"/>
    <w:rsid w:val="00FA1307"/>
    <w:rsid w:val="00FA1B92"/>
    <w:rsid w:val="00FA1CA4"/>
    <w:rsid w:val="00FA29E4"/>
    <w:rsid w:val="00FA2C3C"/>
    <w:rsid w:val="00FA35C2"/>
    <w:rsid w:val="00FA3FCA"/>
    <w:rsid w:val="00FA44EF"/>
    <w:rsid w:val="00FA469C"/>
    <w:rsid w:val="00FA5BF4"/>
    <w:rsid w:val="00FA64CE"/>
    <w:rsid w:val="00FA6757"/>
    <w:rsid w:val="00FA6A5C"/>
    <w:rsid w:val="00FA7306"/>
    <w:rsid w:val="00FA75DF"/>
    <w:rsid w:val="00FA7751"/>
    <w:rsid w:val="00FA79C1"/>
    <w:rsid w:val="00FA7A06"/>
    <w:rsid w:val="00FB0434"/>
    <w:rsid w:val="00FB053D"/>
    <w:rsid w:val="00FB05C8"/>
    <w:rsid w:val="00FB0A27"/>
    <w:rsid w:val="00FB1ADA"/>
    <w:rsid w:val="00FB1E57"/>
    <w:rsid w:val="00FB2139"/>
    <w:rsid w:val="00FB44DD"/>
    <w:rsid w:val="00FB466E"/>
    <w:rsid w:val="00FB4C1F"/>
    <w:rsid w:val="00FB5CC9"/>
    <w:rsid w:val="00FB735A"/>
    <w:rsid w:val="00FB7B74"/>
    <w:rsid w:val="00FC09EC"/>
    <w:rsid w:val="00FC0EE9"/>
    <w:rsid w:val="00FC1555"/>
    <w:rsid w:val="00FC17F3"/>
    <w:rsid w:val="00FC2A76"/>
    <w:rsid w:val="00FC316C"/>
    <w:rsid w:val="00FC374B"/>
    <w:rsid w:val="00FC3967"/>
    <w:rsid w:val="00FC3F76"/>
    <w:rsid w:val="00FC433C"/>
    <w:rsid w:val="00FC5AB9"/>
    <w:rsid w:val="00FC5F5E"/>
    <w:rsid w:val="00FC69EA"/>
    <w:rsid w:val="00FC79CC"/>
    <w:rsid w:val="00FC7A69"/>
    <w:rsid w:val="00FC7D12"/>
    <w:rsid w:val="00FC7D36"/>
    <w:rsid w:val="00FD041D"/>
    <w:rsid w:val="00FD0CF3"/>
    <w:rsid w:val="00FD0F82"/>
    <w:rsid w:val="00FD1DF7"/>
    <w:rsid w:val="00FD200C"/>
    <w:rsid w:val="00FD2171"/>
    <w:rsid w:val="00FD2345"/>
    <w:rsid w:val="00FD25D3"/>
    <w:rsid w:val="00FD3A12"/>
    <w:rsid w:val="00FD3BB0"/>
    <w:rsid w:val="00FD4299"/>
    <w:rsid w:val="00FD462E"/>
    <w:rsid w:val="00FD4771"/>
    <w:rsid w:val="00FD4E3D"/>
    <w:rsid w:val="00FD56AC"/>
    <w:rsid w:val="00FD5756"/>
    <w:rsid w:val="00FD5E1A"/>
    <w:rsid w:val="00FD60A8"/>
    <w:rsid w:val="00FD63D1"/>
    <w:rsid w:val="00FD65EA"/>
    <w:rsid w:val="00FD7663"/>
    <w:rsid w:val="00FD7872"/>
    <w:rsid w:val="00FD7AAB"/>
    <w:rsid w:val="00FD7C38"/>
    <w:rsid w:val="00FE036F"/>
    <w:rsid w:val="00FE0A35"/>
    <w:rsid w:val="00FE10F4"/>
    <w:rsid w:val="00FE13FC"/>
    <w:rsid w:val="00FE1723"/>
    <w:rsid w:val="00FE2692"/>
    <w:rsid w:val="00FE2ACA"/>
    <w:rsid w:val="00FE35C5"/>
    <w:rsid w:val="00FE3716"/>
    <w:rsid w:val="00FE4274"/>
    <w:rsid w:val="00FE4299"/>
    <w:rsid w:val="00FE4B16"/>
    <w:rsid w:val="00FE5A17"/>
    <w:rsid w:val="00FE5B8D"/>
    <w:rsid w:val="00FE6B12"/>
    <w:rsid w:val="00FE7068"/>
    <w:rsid w:val="00FE7387"/>
    <w:rsid w:val="00FE7C17"/>
    <w:rsid w:val="00FF04F9"/>
    <w:rsid w:val="00FF19BA"/>
    <w:rsid w:val="00FF19E5"/>
    <w:rsid w:val="00FF1B77"/>
    <w:rsid w:val="00FF1F3E"/>
    <w:rsid w:val="00FF245C"/>
    <w:rsid w:val="00FF2FB4"/>
    <w:rsid w:val="00FF39AD"/>
    <w:rsid w:val="00FF3B92"/>
    <w:rsid w:val="00FF3DDE"/>
    <w:rsid w:val="00FF3F91"/>
    <w:rsid w:val="00FF4367"/>
    <w:rsid w:val="00FF44B9"/>
    <w:rsid w:val="00FF44C1"/>
    <w:rsid w:val="00FF4DEB"/>
    <w:rsid w:val="00FF56C7"/>
    <w:rsid w:val="00FF5EF0"/>
    <w:rsid w:val="00FF6189"/>
    <w:rsid w:val="00FF6243"/>
    <w:rsid w:val="00FF64F1"/>
    <w:rsid w:val="00FF6F82"/>
    <w:rsid w:val="00FF7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E189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368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951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2014-09-12T06:54:00Z</dcterms:created>
  <dcterms:modified xsi:type="dcterms:W3CDTF">2014-09-29T07:42:00Z</dcterms:modified>
</cp:coreProperties>
</file>